
<file path=[Content_Types].xml><?xml version="1.0" encoding="utf-8"?>
<Types xmlns="http://schemas.openxmlformats.org/package/2006/content-types">
  <Default Extension="bin" ContentType="application/vnd.ms-office.activeX"/>
  <Default Extension="emf" ContentType="image/x-emf"/>
  <Default Extension="gif" ContentType="image/gi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14179" w14:textId="77777777" w:rsidR="00F36D04" w:rsidRDefault="00F36D04" w:rsidP="00125211">
      <w:pPr>
        <w:pStyle w:val="Default"/>
        <w:rPr>
          <w:rFonts w:asciiTheme="minorHAnsi" w:hAnsiTheme="minorHAnsi"/>
          <w:b/>
          <w:bCs/>
          <w:color w:val="auto"/>
          <w:sz w:val="28"/>
          <w:szCs w:val="28"/>
        </w:rPr>
      </w:pPr>
    </w:p>
    <w:p w14:paraId="04999CD9" w14:textId="77777777" w:rsidR="00F36D04" w:rsidRDefault="00F36D04" w:rsidP="00125211">
      <w:pPr>
        <w:pStyle w:val="Default"/>
        <w:rPr>
          <w:rFonts w:asciiTheme="minorHAnsi" w:hAnsiTheme="minorHAnsi"/>
          <w:b/>
          <w:bCs/>
          <w:color w:val="auto"/>
          <w:sz w:val="28"/>
          <w:szCs w:val="28"/>
        </w:rPr>
      </w:pPr>
    </w:p>
    <w:p w14:paraId="1422D4CD" w14:textId="77777777" w:rsidR="00F36D04" w:rsidRDefault="00F36D04" w:rsidP="00125211">
      <w:pPr>
        <w:pStyle w:val="Default"/>
        <w:rPr>
          <w:rFonts w:asciiTheme="minorHAnsi" w:hAnsiTheme="minorHAnsi"/>
          <w:b/>
          <w:bCs/>
          <w:color w:val="auto"/>
          <w:sz w:val="28"/>
          <w:szCs w:val="28"/>
        </w:rPr>
      </w:pPr>
    </w:p>
    <w:p w14:paraId="174A7725" w14:textId="77777777" w:rsidR="00F36D04" w:rsidRDefault="00F36D04" w:rsidP="00125211">
      <w:pPr>
        <w:pStyle w:val="Default"/>
        <w:rPr>
          <w:rFonts w:asciiTheme="minorHAnsi" w:hAnsiTheme="minorHAnsi"/>
          <w:b/>
          <w:bCs/>
          <w:color w:val="auto"/>
          <w:sz w:val="28"/>
          <w:szCs w:val="28"/>
        </w:rPr>
      </w:pPr>
    </w:p>
    <w:p w14:paraId="1EC98289" w14:textId="77777777" w:rsidR="00F36D04" w:rsidRDefault="00F36D04" w:rsidP="00125211">
      <w:pPr>
        <w:pStyle w:val="Default"/>
        <w:rPr>
          <w:rFonts w:asciiTheme="minorHAnsi" w:hAnsiTheme="minorHAnsi"/>
          <w:b/>
          <w:bCs/>
          <w:color w:val="auto"/>
          <w:sz w:val="28"/>
          <w:szCs w:val="28"/>
        </w:rPr>
      </w:pPr>
    </w:p>
    <w:p w14:paraId="33A18F2C" w14:textId="77777777" w:rsidR="00F36D04" w:rsidRDefault="00F36D04" w:rsidP="00125211">
      <w:pPr>
        <w:pStyle w:val="Default"/>
        <w:rPr>
          <w:rFonts w:asciiTheme="minorHAnsi" w:hAnsiTheme="minorHAnsi"/>
          <w:b/>
          <w:bCs/>
          <w:color w:val="auto"/>
          <w:sz w:val="28"/>
          <w:szCs w:val="28"/>
        </w:rPr>
      </w:pPr>
    </w:p>
    <w:p w14:paraId="57FE56D0" w14:textId="77777777" w:rsidR="00F36D04" w:rsidRDefault="00F36D04" w:rsidP="00125211">
      <w:pPr>
        <w:pStyle w:val="Default"/>
        <w:rPr>
          <w:rFonts w:asciiTheme="minorHAnsi" w:hAnsiTheme="minorHAnsi"/>
          <w:b/>
          <w:bCs/>
          <w:color w:val="auto"/>
          <w:sz w:val="28"/>
          <w:szCs w:val="28"/>
        </w:rPr>
      </w:pPr>
    </w:p>
    <w:p w14:paraId="53553C82" w14:textId="77777777" w:rsidR="00F36D04" w:rsidRDefault="00F36D04" w:rsidP="00125211">
      <w:pPr>
        <w:pStyle w:val="Default"/>
        <w:rPr>
          <w:rFonts w:asciiTheme="minorHAnsi" w:hAnsiTheme="minorHAnsi"/>
          <w:b/>
          <w:bCs/>
          <w:color w:val="auto"/>
          <w:sz w:val="28"/>
          <w:szCs w:val="28"/>
        </w:rPr>
      </w:pPr>
    </w:p>
    <w:p w14:paraId="07FF23FE" w14:textId="77777777" w:rsidR="00F36D04" w:rsidRDefault="00F36D04" w:rsidP="00125211">
      <w:pPr>
        <w:pStyle w:val="Default"/>
        <w:rPr>
          <w:rFonts w:asciiTheme="minorHAnsi" w:hAnsiTheme="minorHAnsi"/>
          <w:b/>
          <w:bCs/>
          <w:color w:val="auto"/>
          <w:sz w:val="28"/>
          <w:szCs w:val="28"/>
        </w:rPr>
      </w:pPr>
    </w:p>
    <w:p w14:paraId="621475CD" w14:textId="77777777" w:rsidR="0084357F" w:rsidRDefault="0084357F" w:rsidP="00125211">
      <w:pPr>
        <w:pStyle w:val="Default"/>
        <w:rPr>
          <w:rFonts w:asciiTheme="minorHAnsi" w:hAnsiTheme="minorHAnsi"/>
          <w:b/>
          <w:bCs/>
          <w:color w:val="auto"/>
          <w:sz w:val="28"/>
          <w:szCs w:val="28"/>
        </w:rPr>
      </w:pPr>
    </w:p>
    <w:p w14:paraId="45F831F5" w14:textId="77777777" w:rsidR="00064C1D" w:rsidRDefault="00064C1D" w:rsidP="00125211">
      <w:pPr>
        <w:pStyle w:val="Default"/>
        <w:rPr>
          <w:rFonts w:asciiTheme="minorHAnsi" w:hAnsiTheme="minorHAnsi"/>
          <w:b/>
          <w:bCs/>
          <w:color w:val="auto"/>
          <w:sz w:val="28"/>
          <w:szCs w:val="28"/>
        </w:rPr>
      </w:pPr>
    </w:p>
    <w:p w14:paraId="5DA160D7" w14:textId="77777777" w:rsidR="0084357F" w:rsidRDefault="0084357F" w:rsidP="00125211">
      <w:pPr>
        <w:pStyle w:val="Default"/>
        <w:rPr>
          <w:rFonts w:asciiTheme="minorHAnsi" w:hAnsiTheme="minorHAnsi"/>
          <w:b/>
          <w:bCs/>
          <w:color w:val="auto"/>
          <w:sz w:val="28"/>
          <w:szCs w:val="28"/>
        </w:rPr>
      </w:pPr>
    </w:p>
    <w:p w14:paraId="130CF3F8" w14:textId="77777777" w:rsidR="0084357F" w:rsidRDefault="0084357F" w:rsidP="00125211">
      <w:pPr>
        <w:pStyle w:val="Default"/>
        <w:rPr>
          <w:rFonts w:asciiTheme="minorHAnsi" w:hAnsiTheme="minorHAnsi"/>
          <w:b/>
          <w:bCs/>
          <w:color w:val="auto"/>
          <w:sz w:val="28"/>
          <w:szCs w:val="28"/>
        </w:rPr>
      </w:pPr>
    </w:p>
    <w:p w14:paraId="72F83F17" w14:textId="77777777" w:rsidR="0084357F" w:rsidRDefault="00064C1D" w:rsidP="00125211">
      <w:pPr>
        <w:pStyle w:val="Default"/>
        <w:rPr>
          <w:rFonts w:asciiTheme="minorHAnsi" w:hAnsiTheme="minorHAnsi"/>
          <w:b/>
          <w:bCs/>
          <w:color w:val="auto"/>
          <w:sz w:val="28"/>
          <w:szCs w:val="28"/>
        </w:rPr>
      </w:pPr>
      <w:r>
        <w:rPr>
          <w:rFonts w:asciiTheme="minorHAnsi" w:hAnsiTheme="minorHAnsi"/>
          <w:b/>
          <w:bCs/>
          <w:noProof/>
          <w:color w:val="auto"/>
          <w:sz w:val="28"/>
          <w:szCs w:val="28"/>
        </w:rPr>
        <w:drawing>
          <wp:inline distT="0" distB="0" distL="0" distR="0" wp14:anchorId="6926855D" wp14:editId="05D72A83">
            <wp:extent cx="6120130" cy="2293400"/>
            <wp:effectExtent l="19050" t="0" r="0" b="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2293400"/>
                    </a:xfrm>
                    <a:prstGeom prst="rect">
                      <a:avLst/>
                    </a:prstGeom>
                    <a:noFill/>
                    <a:ln w="9525">
                      <a:noFill/>
                      <a:miter lim="800000"/>
                      <a:headEnd/>
                      <a:tailEnd/>
                    </a:ln>
                  </pic:spPr>
                </pic:pic>
              </a:graphicData>
            </a:graphic>
          </wp:inline>
        </w:drawing>
      </w:r>
    </w:p>
    <w:p w14:paraId="389958EE" w14:textId="77777777" w:rsidR="0084357F" w:rsidRDefault="0084357F" w:rsidP="00125211">
      <w:pPr>
        <w:pStyle w:val="Default"/>
        <w:rPr>
          <w:rFonts w:asciiTheme="minorHAnsi" w:hAnsiTheme="minorHAnsi"/>
          <w:b/>
          <w:bCs/>
          <w:color w:val="auto"/>
          <w:sz w:val="28"/>
          <w:szCs w:val="28"/>
        </w:rPr>
      </w:pPr>
    </w:p>
    <w:p w14:paraId="6DF57ACD" w14:textId="77777777" w:rsidR="0084357F" w:rsidRDefault="0084357F" w:rsidP="00125211">
      <w:pPr>
        <w:pStyle w:val="Default"/>
        <w:rPr>
          <w:rFonts w:asciiTheme="minorHAnsi" w:hAnsiTheme="minorHAnsi"/>
          <w:b/>
          <w:bCs/>
          <w:color w:val="auto"/>
          <w:sz w:val="28"/>
          <w:szCs w:val="28"/>
        </w:rPr>
      </w:pPr>
    </w:p>
    <w:p w14:paraId="7D74EA3A" w14:textId="77777777" w:rsidR="0084357F" w:rsidRDefault="0084357F" w:rsidP="00125211">
      <w:pPr>
        <w:pStyle w:val="Default"/>
        <w:rPr>
          <w:rFonts w:asciiTheme="minorHAnsi" w:hAnsiTheme="minorHAnsi"/>
          <w:b/>
          <w:bCs/>
          <w:color w:val="auto"/>
          <w:sz w:val="28"/>
          <w:szCs w:val="28"/>
        </w:rPr>
      </w:pPr>
    </w:p>
    <w:p w14:paraId="094AB8AC" w14:textId="77777777" w:rsidR="00F36D04" w:rsidRDefault="00F36D04" w:rsidP="00125211">
      <w:pPr>
        <w:pStyle w:val="Default"/>
        <w:rPr>
          <w:rFonts w:asciiTheme="minorHAnsi" w:hAnsiTheme="minorHAnsi"/>
          <w:b/>
          <w:bCs/>
          <w:color w:val="auto"/>
          <w:sz w:val="28"/>
          <w:szCs w:val="28"/>
        </w:rPr>
      </w:pPr>
    </w:p>
    <w:p w14:paraId="129B4CDE" w14:textId="77777777" w:rsidR="00A022DA" w:rsidRPr="00ED2478" w:rsidRDefault="00F36D04" w:rsidP="00125211">
      <w:pPr>
        <w:pStyle w:val="Default"/>
        <w:rPr>
          <w:rFonts w:asciiTheme="minorHAnsi" w:hAnsiTheme="minorHAnsi"/>
          <w:bCs/>
          <w:i/>
          <w:color w:val="auto"/>
          <w:sz w:val="32"/>
          <w:szCs w:val="32"/>
        </w:rPr>
      </w:pPr>
      <w:r w:rsidRPr="00ED2478">
        <w:rPr>
          <w:rFonts w:asciiTheme="minorHAnsi" w:hAnsiTheme="minorHAnsi"/>
          <w:b/>
          <w:bCs/>
          <w:color w:val="auto"/>
          <w:sz w:val="32"/>
          <w:szCs w:val="32"/>
        </w:rPr>
        <w:t xml:space="preserve">                    </w:t>
      </w:r>
      <w:r w:rsidR="00125211" w:rsidRPr="00ED2478">
        <w:rPr>
          <w:rFonts w:asciiTheme="minorHAnsi" w:hAnsiTheme="minorHAnsi"/>
          <w:b/>
          <w:bCs/>
          <w:color w:val="auto"/>
          <w:sz w:val="32"/>
          <w:szCs w:val="32"/>
        </w:rPr>
        <w:t xml:space="preserve">Suojaaminen kiusaamiselta, väkivallalta ja häirinnältä   </w:t>
      </w:r>
      <w:r w:rsidR="0084357F" w:rsidRPr="00ED2478">
        <w:rPr>
          <w:rFonts w:asciiTheme="minorHAnsi" w:hAnsiTheme="minorHAnsi"/>
          <w:b/>
          <w:bCs/>
          <w:color w:val="auto"/>
          <w:sz w:val="32"/>
          <w:szCs w:val="32"/>
        </w:rPr>
        <w:br/>
      </w:r>
      <w:r w:rsidR="0084357F" w:rsidRPr="00ED2478">
        <w:rPr>
          <w:rFonts w:asciiTheme="minorHAnsi" w:hAnsiTheme="minorHAnsi"/>
          <w:bCs/>
          <w:i/>
          <w:color w:val="auto"/>
          <w:sz w:val="32"/>
          <w:szCs w:val="32"/>
        </w:rPr>
        <w:tab/>
        <w:t xml:space="preserve">                Teuvan yhtenäiskoulu ja lukio</w:t>
      </w:r>
    </w:p>
    <w:p w14:paraId="6AE0A4D5" w14:textId="77777777" w:rsidR="0084357F" w:rsidRDefault="00F36D04" w:rsidP="00125211">
      <w:pPr>
        <w:pStyle w:val="Default"/>
        <w:rPr>
          <w:rFonts w:asciiTheme="minorHAnsi" w:hAnsiTheme="minorHAnsi"/>
          <w:bCs/>
          <w:i/>
          <w:color w:val="auto"/>
          <w:sz w:val="28"/>
          <w:szCs w:val="28"/>
        </w:rPr>
      </w:pPr>
      <w:r w:rsidRPr="00F36D04">
        <w:rPr>
          <w:rFonts w:asciiTheme="minorHAnsi" w:hAnsiTheme="minorHAnsi"/>
          <w:bCs/>
          <w:i/>
          <w:color w:val="auto"/>
          <w:sz w:val="28"/>
          <w:szCs w:val="28"/>
        </w:rPr>
        <w:t xml:space="preserve">                                                                   </w:t>
      </w:r>
      <w:r>
        <w:rPr>
          <w:rFonts w:asciiTheme="minorHAnsi" w:hAnsiTheme="minorHAnsi"/>
          <w:bCs/>
          <w:i/>
          <w:color w:val="auto"/>
          <w:sz w:val="28"/>
          <w:szCs w:val="28"/>
        </w:rPr>
        <w:t xml:space="preserve">   </w:t>
      </w:r>
      <w:r w:rsidRPr="00F36D04">
        <w:rPr>
          <w:rFonts w:asciiTheme="minorHAnsi" w:hAnsiTheme="minorHAnsi"/>
          <w:bCs/>
          <w:i/>
          <w:color w:val="auto"/>
          <w:sz w:val="28"/>
          <w:szCs w:val="28"/>
        </w:rPr>
        <w:t xml:space="preserve">  </w:t>
      </w:r>
    </w:p>
    <w:p w14:paraId="47206475" w14:textId="77777777" w:rsidR="0084357F" w:rsidRDefault="0084357F" w:rsidP="00125211">
      <w:pPr>
        <w:pStyle w:val="Default"/>
        <w:rPr>
          <w:rFonts w:asciiTheme="minorHAnsi" w:hAnsiTheme="minorHAnsi"/>
          <w:bCs/>
          <w:i/>
          <w:color w:val="auto"/>
          <w:sz w:val="28"/>
          <w:szCs w:val="28"/>
        </w:rPr>
      </w:pPr>
    </w:p>
    <w:p w14:paraId="40BAB7B1" w14:textId="77777777" w:rsidR="0084357F" w:rsidRDefault="0084357F" w:rsidP="00125211">
      <w:pPr>
        <w:pStyle w:val="Default"/>
        <w:rPr>
          <w:rFonts w:asciiTheme="minorHAnsi" w:hAnsiTheme="minorHAnsi"/>
          <w:bCs/>
          <w:i/>
          <w:color w:val="auto"/>
          <w:sz w:val="28"/>
          <w:szCs w:val="28"/>
        </w:rPr>
      </w:pPr>
    </w:p>
    <w:p w14:paraId="5625DD50" w14:textId="77777777" w:rsidR="0084357F" w:rsidRDefault="0084357F" w:rsidP="00125211">
      <w:pPr>
        <w:pStyle w:val="Default"/>
        <w:rPr>
          <w:rFonts w:asciiTheme="minorHAnsi" w:hAnsiTheme="minorHAnsi"/>
          <w:bCs/>
          <w:i/>
          <w:color w:val="auto"/>
          <w:sz w:val="28"/>
          <w:szCs w:val="28"/>
        </w:rPr>
      </w:pPr>
    </w:p>
    <w:p w14:paraId="05A82201" w14:textId="77777777" w:rsidR="0084357F" w:rsidRDefault="0084357F" w:rsidP="00125211">
      <w:pPr>
        <w:pStyle w:val="Default"/>
        <w:rPr>
          <w:rFonts w:asciiTheme="minorHAnsi" w:hAnsiTheme="minorHAnsi"/>
          <w:bCs/>
          <w:i/>
          <w:color w:val="auto"/>
          <w:sz w:val="28"/>
          <w:szCs w:val="28"/>
        </w:rPr>
      </w:pPr>
    </w:p>
    <w:p w14:paraId="1E2D2EF9" w14:textId="77777777" w:rsidR="0084357F" w:rsidRDefault="0084357F" w:rsidP="00125211">
      <w:pPr>
        <w:pStyle w:val="Default"/>
        <w:rPr>
          <w:rFonts w:asciiTheme="minorHAnsi" w:hAnsiTheme="minorHAnsi"/>
          <w:bCs/>
          <w:i/>
          <w:color w:val="auto"/>
          <w:sz w:val="28"/>
          <w:szCs w:val="28"/>
        </w:rPr>
      </w:pPr>
    </w:p>
    <w:p w14:paraId="466FB92F" w14:textId="77777777" w:rsidR="0084357F" w:rsidRDefault="0084357F" w:rsidP="00125211">
      <w:pPr>
        <w:pStyle w:val="Default"/>
        <w:rPr>
          <w:rFonts w:asciiTheme="minorHAnsi" w:hAnsiTheme="minorHAnsi"/>
          <w:bCs/>
          <w:i/>
          <w:color w:val="auto"/>
          <w:sz w:val="28"/>
          <w:szCs w:val="28"/>
        </w:rPr>
      </w:pPr>
    </w:p>
    <w:p w14:paraId="472018CA" w14:textId="77777777" w:rsidR="0084357F" w:rsidRDefault="0084357F" w:rsidP="00125211">
      <w:pPr>
        <w:pStyle w:val="Default"/>
        <w:rPr>
          <w:rFonts w:asciiTheme="minorHAnsi" w:hAnsiTheme="minorHAnsi"/>
          <w:bCs/>
          <w:i/>
          <w:color w:val="auto"/>
          <w:sz w:val="28"/>
          <w:szCs w:val="28"/>
        </w:rPr>
      </w:pPr>
    </w:p>
    <w:p w14:paraId="3563D99F" w14:textId="77777777" w:rsidR="0084357F" w:rsidRDefault="0084357F" w:rsidP="00125211">
      <w:pPr>
        <w:pStyle w:val="Default"/>
        <w:rPr>
          <w:rFonts w:asciiTheme="minorHAnsi" w:hAnsiTheme="minorHAnsi"/>
          <w:bCs/>
          <w:i/>
          <w:color w:val="auto"/>
          <w:sz w:val="28"/>
          <w:szCs w:val="28"/>
        </w:rPr>
      </w:pPr>
    </w:p>
    <w:p w14:paraId="52A0733D" w14:textId="45069C23" w:rsidR="00F36D04" w:rsidRPr="00ED2478" w:rsidRDefault="00F36D04" w:rsidP="0084357F">
      <w:pPr>
        <w:pStyle w:val="Default"/>
        <w:ind w:left="5216" w:firstLine="1304"/>
        <w:rPr>
          <w:rFonts w:asciiTheme="minorHAnsi" w:hAnsiTheme="minorHAnsi"/>
          <w:bCs/>
          <w:i/>
          <w:color w:val="auto"/>
        </w:rPr>
      </w:pPr>
      <w:r w:rsidRPr="00ED2478">
        <w:rPr>
          <w:rFonts w:asciiTheme="minorHAnsi" w:hAnsiTheme="minorHAnsi"/>
          <w:bCs/>
          <w:i/>
          <w:color w:val="auto"/>
        </w:rPr>
        <w:t xml:space="preserve">Päivitetty </w:t>
      </w:r>
      <w:r w:rsidR="000945DB">
        <w:rPr>
          <w:rFonts w:asciiTheme="minorHAnsi" w:hAnsiTheme="minorHAnsi"/>
          <w:bCs/>
          <w:i/>
          <w:color w:val="auto"/>
        </w:rPr>
        <w:t>11.12.2022</w:t>
      </w:r>
    </w:p>
    <w:p w14:paraId="7071DA20" w14:textId="77777777" w:rsidR="0084357F" w:rsidRDefault="0084357F" w:rsidP="00F36D04">
      <w:pPr>
        <w:pStyle w:val="Default"/>
        <w:rPr>
          <w:rFonts w:asciiTheme="minorHAnsi" w:hAnsiTheme="minorHAnsi"/>
          <w:b/>
          <w:bCs/>
          <w:color w:val="auto"/>
          <w:sz w:val="22"/>
          <w:szCs w:val="22"/>
        </w:rPr>
      </w:pPr>
    </w:p>
    <w:p w14:paraId="5AC9FE33" w14:textId="77777777" w:rsidR="000A154C" w:rsidRDefault="000A154C" w:rsidP="00F36D04">
      <w:pPr>
        <w:pStyle w:val="Default"/>
        <w:rPr>
          <w:rFonts w:asciiTheme="minorHAnsi" w:hAnsiTheme="minorHAnsi"/>
          <w:b/>
          <w:bCs/>
          <w:color w:val="auto"/>
          <w:sz w:val="22"/>
          <w:szCs w:val="22"/>
        </w:rPr>
      </w:pPr>
      <w:r>
        <w:rPr>
          <w:rFonts w:asciiTheme="minorHAnsi" w:hAnsiTheme="minorHAnsi"/>
          <w:b/>
          <w:bCs/>
          <w:color w:val="auto"/>
          <w:sz w:val="22"/>
          <w:szCs w:val="22"/>
        </w:rPr>
        <w:lastRenderedPageBreak/>
        <w:t>SISÄLTÖ</w:t>
      </w:r>
    </w:p>
    <w:p w14:paraId="1229DF0B" w14:textId="77777777" w:rsidR="000A154C" w:rsidRDefault="000A154C" w:rsidP="00F36D04">
      <w:pPr>
        <w:pStyle w:val="Default"/>
        <w:rPr>
          <w:rFonts w:asciiTheme="minorHAnsi" w:hAnsiTheme="minorHAnsi"/>
          <w:b/>
          <w:bCs/>
          <w:color w:val="auto"/>
          <w:sz w:val="22"/>
          <w:szCs w:val="22"/>
        </w:rPr>
      </w:pPr>
    </w:p>
    <w:p w14:paraId="6B5E6DC7" w14:textId="77777777" w:rsidR="00F36D04" w:rsidRPr="00A54E4A" w:rsidRDefault="00F36D04" w:rsidP="00F36D04">
      <w:pPr>
        <w:pStyle w:val="Default"/>
        <w:rPr>
          <w:rFonts w:asciiTheme="minorHAnsi" w:hAnsiTheme="minorHAnsi"/>
          <w:b/>
          <w:color w:val="auto"/>
          <w:sz w:val="22"/>
          <w:szCs w:val="22"/>
        </w:rPr>
      </w:pPr>
      <w:r w:rsidRPr="00A54E4A">
        <w:rPr>
          <w:rFonts w:asciiTheme="minorHAnsi" w:hAnsiTheme="minorHAnsi"/>
          <w:b/>
          <w:bCs/>
          <w:color w:val="auto"/>
          <w:sz w:val="22"/>
          <w:szCs w:val="22"/>
        </w:rPr>
        <w:t xml:space="preserve">1. Väkivaltatilanteisiin puuttuminen </w:t>
      </w:r>
      <w:r w:rsidR="000A154C">
        <w:rPr>
          <w:rFonts w:asciiTheme="minorHAnsi" w:hAnsiTheme="minorHAnsi"/>
          <w:b/>
          <w:bCs/>
          <w:color w:val="auto"/>
          <w:sz w:val="22"/>
          <w:szCs w:val="22"/>
        </w:rPr>
        <w:tab/>
      </w:r>
      <w:r w:rsidR="000A154C">
        <w:rPr>
          <w:rFonts w:asciiTheme="minorHAnsi" w:hAnsiTheme="minorHAnsi"/>
          <w:b/>
          <w:bCs/>
          <w:color w:val="auto"/>
          <w:sz w:val="22"/>
          <w:szCs w:val="22"/>
        </w:rPr>
        <w:tab/>
      </w:r>
      <w:r w:rsidR="000A154C">
        <w:rPr>
          <w:rFonts w:asciiTheme="minorHAnsi" w:hAnsiTheme="minorHAnsi"/>
          <w:b/>
          <w:bCs/>
          <w:color w:val="auto"/>
          <w:sz w:val="22"/>
          <w:szCs w:val="22"/>
        </w:rPr>
        <w:tab/>
      </w:r>
      <w:r w:rsidR="000A154C">
        <w:rPr>
          <w:rFonts w:asciiTheme="minorHAnsi" w:hAnsiTheme="minorHAnsi"/>
          <w:b/>
          <w:bCs/>
          <w:color w:val="auto"/>
          <w:sz w:val="22"/>
          <w:szCs w:val="22"/>
        </w:rPr>
        <w:tab/>
      </w:r>
      <w:r w:rsidR="000A154C">
        <w:rPr>
          <w:rFonts w:asciiTheme="minorHAnsi" w:hAnsiTheme="minorHAnsi"/>
          <w:b/>
          <w:bCs/>
          <w:color w:val="auto"/>
          <w:sz w:val="22"/>
          <w:szCs w:val="22"/>
        </w:rPr>
        <w:tab/>
        <w:t>3</w:t>
      </w:r>
      <w:r w:rsidRPr="00A54E4A">
        <w:rPr>
          <w:rFonts w:asciiTheme="minorHAnsi" w:hAnsiTheme="minorHAnsi"/>
          <w:b/>
          <w:bCs/>
          <w:color w:val="auto"/>
          <w:sz w:val="22"/>
          <w:szCs w:val="22"/>
        </w:rPr>
        <w:br/>
      </w:r>
    </w:p>
    <w:p w14:paraId="20A661C2" w14:textId="77777777" w:rsidR="00F36D04" w:rsidRPr="00A54E4A" w:rsidRDefault="00F36D04" w:rsidP="00F36D04">
      <w:pPr>
        <w:pStyle w:val="Default"/>
        <w:ind w:firstLine="1304"/>
        <w:rPr>
          <w:rFonts w:asciiTheme="minorHAnsi" w:hAnsiTheme="minorHAnsi"/>
          <w:color w:val="auto"/>
          <w:sz w:val="22"/>
          <w:szCs w:val="22"/>
        </w:rPr>
      </w:pPr>
      <w:r w:rsidRPr="00A54E4A">
        <w:rPr>
          <w:rFonts w:asciiTheme="minorHAnsi" w:hAnsiTheme="minorHAnsi"/>
          <w:bCs/>
          <w:color w:val="auto"/>
          <w:sz w:val="22"/>
          <w:szCs w:val="22"/>
        </w:rPr>
        <w:t xml:space="preserve">1.1  Oppilaaseen kohdistuva väkivalta </w:t>
      </w:r>
    </w:p>
    <w:p w14:paraId="2A0109B3" w14:textId="77777777" w:rsidR="00F36D04" w:rsidRPr="00A54E4A" w:rsidRDefault="00F36D04" w:rsidP="00F36D04">
      <w:pPr>
        <w:pStyle w:val="Default"/>
        <w:rPr>
          <w:rFonts w:asciiTheme="minorHAnsi" w:hAnsiTheme="minorHAnsi"/>
          <w:color w:val="auto"/>
          <w:sz w:val="22"/>
          <w:szCs w:val="22"/>
        </w:rPr>
      </w:pPr>
    </w:p>
    <w:p w14:paraId="04DDD0AD" w14:textId="77777777" w:rsidR="00F36D04" w:rsidRPr="00A54E4A" w:rsidRDefault="00F36D04" w:rsidP="00F36D04">
      <w:pPr>
        <w:pStyle w:val="Default"/>
        <w:ind w:firstLine="1304"/>
        <w:rPr>
          <w:rFonts w:asciiTheme="minorHAnsi" w:hAnsiTheme="minorHAnsi"/>
          <w:color w:val="auto"/>
          <w:sz w:val="22"/>
          <w:szCs w:val="22"/>
        </w:rPr>
      </w:pPr>
      <w:r w:rsidRPr="00A54E4A">
        <w:rPr>
          <w:rFonts w:asciiTheme="minorHAnsi" w:hAnsiTheme="minorHAnsi"/>
          <w:bCs/>
          <w:color w:val="auto"/>
          <w:sz w:val="22"/>
          <w:szCs w:val="22"/>
        </w:rPr>
        <w:t xml:space="preserve">1.2 Koulun aikuisiin kohdistuva väkivalta </w:t>
      </w:r>
    </w:p>
    <w:p w14:paraId="4C9B3C9C" w14:textId="77777777" w:rsidR="00F36D04" w:rsidRPr="00A54E4A" w:rsidRDefault="00F36D04" w:rsidP="00F36D04">
      <w:pPr>
        <w:pStyle w:val="Default"/>
        <w:rPr>
          <w:rFonts w:asciiTheme="minorHAnsi" w:hAnsiTheme="minorHAnsi"/>
          <w:color w:val="auto"/>
          <w:sz w:val="22"/>
          <w:szCs w:val="22"/>
        </w:rPr>
      </w:pPr>
    </w:p>
    <w:p w14:paraId="7A711C9D" w14:textId="77777777" w:rsidR="00F36D04" w:rsidRPr="00A54E4A" w:rsidRDefault="00F36D04" w:rsidP="00F36D04">
      <w:pPr>
        <w:pStyle w:val="Default"/>
        <w:ind w:firstLine="1304"/>
        <w:rPr>
          <w:rFonts w:asciiTheme="minorHAnsi" w:hAnsiTheme="minorHAnsi"/>
          <w:color w:val="auto"/>
          <w:sz w:val="22"/>
          <w:szCs w:val="22"/>
        </w:rPr>
      </w:pPr>
      <w:r w:rsidRPr="00A54E4A">
        <w:rPr>
          <w:rFonts w:asciiTheme="minorHAnsi" w:hAnsiTheme="minorHAnsi"/>
          <w:bCs/>
          <w:color w:val="auto"/>
          <w:sz w:val="22"/>
          <w:szCs w:val="22"/>
        </w:rPr>
        <w:t xml:space="preserve">1.3 Koulun aikuiseen kohdistuva solvaaminen ja nimittely (oppilaan toimesta) </w:t>
      </w:r>
    </w:p>
    <w:p w14:paraId="60639B1C" w14:textId="77777777" w:rsidR="00F36D04" w:rsidRPr="00A54E4A" w:rsidRDefault="00F36D04" w:rsidP="00F36D04">
      <w:pPr>
        <w:pStyle w:val="Default"/>
        <w:rPr>
          <w:rFonts w:asciiTheme="minorHAnsi" w:hAnsiTheme="minorHAnsi"/>
          <w:color w:val="auto"/>
          <w:sz w:val="22"/>
          <w:szCs w:val="22"/>
        </w:rPr>
      </w:pPr>
    </w:p>
    <w:p w14:paraId="6842668C" w14:textId="77777777" w:rsidR="00F36D04" w:rsidRPr="00A54E4A" w:rsidRDefault="00F36D04" w:rsidP="00F36D04">
      <w:pPr>
        <w:pStyle w:val="Default"/>
        <w:ind w:left="1304"/>
        <w:rPr>
          <w:rFonts w:asciiTheme="minorHAnsi" w:hAnsiTheme="minorHAnsi"/>
          <w:color w:val="auto"/>
          <w:sz w:val="22"/>
          <w:szCs w:val="22"/>
        </w:rPr>
      </w:pPr>
      <w:r w:rsidRPr="00A54E4A">
        <w:rPr>
          <w:rFonts w:asciiTheme="minorHAnsi" w:hAnsiTheme="minorHAnsi"/>
          <w:bCs/>
          <w:color w:val="auto"/>
          <w:sz w:val="22"/>
          <w:szCs w:val="22"/>
        </w:rPr>
        <w:t>1.4 Koulun aikuisia kohtaan kohdistuva solvaaminen ja nimittely (huoltajien tai muiden</w:t>
      </w:r>
      <w:r>
        <w:rPr>
          <w:rFonts w:asciiTheme="minorHAnsi" w:hAnsiTheme="minorHAnsi"/>
          <w:bCs/>
          <w:color w:val="auto"/>
          <w:sz w:val="22"/>
          <w:szCs w:val="22"/>
        </w:rPr>
        <w:br/>
        <w:t xml:space="preserve">       </w:t>
      </w:r>
      <w:r w:rsidRPr="00A54E4A">
        <w:rPr>
          <w:rFonts w:asciiTheme="minorHAnsi" w:hAnsiTheme="minorHAnsi"/>
          <w:bCs/>
          <w:color w:val="auto"/>
          <w:sz w:val="22"/>
          <w:szCs w:val="22"/>
        </w:rPr>
        <w:t xml:space="preserve"> aikuisten toimesta) </w:t>
      </w:r>
    </w:p>
    <w:p w14:paraId="5664FFD8" w14:textId="77777777" w:rsidR="00F36D04" w:rsidRPr="00A54E4A" w:rsidRDefault="00F36D04" w:rsidP="00F36D04">
      <w:pPr>
        <w:spacing w:before="100" w:beforeAutospacing="1" w:after="100" w:afterAutospacing="1"/>
        <w:rPr>
          <w:rFonts w:asciiTheme="minorHAnsi" w:hAnsiTheme="minorHAnsi" w:cs="Arial"/>
          <w:b/>
          <w:bCs/>
        </w:rPr>
      </w:pPr>
      <w:r w:rsidRPr="00A54E4A">
        <w:rPr>
          <w:rFonts w:asciiTheme="minorHAnsi" w:hAnsiTheme="minorHAnsi" w:cs="Arial"/>
          <w:b/>
          <w:bCs/>
        </w:rPr>
        <w:t>2. Kiusaamiseen puuttuminen</w:t>
      </w:r>
      <w:r w:rsidR="000A154C">
        <w:rPr>
          <w:rFonts w:asciiTheme="minorHAnsi" w:hAnsiTheme="minorHAnsi" w:cs="Arial"/>
          <w:b/>
          <w:bCs/>
        </w:rPr>
        <w:tab/>
      </w:r>
      <w:r w:rsidR="000A154C">
        <w:rPr>
          <w:rFonts w:asciiTheme="minorHAnsi" w:hAnsiTheme="minorHAnsi" w:cs="Arial"/>
          <w:b/>
          <w:bCs/>
        </w:rPr>
        <w:tab/>
      </w:r>
      <w:r w:rsidR="000A154C">
        <w:rPr>
          <w:rFonts w:asciiTheme="minorHAnsi" w:hAnsiTheme="minorHAnsi" w:cs="Arial"/>
          <w:b/>
          <w:bCs/>
        </w:rPr>
        <w:tab/>
      </w:r>
      <w:r w:rsidR="000A154C">
        <w:rPr>
          <w:rFonts w:asciiTheme="minorHAnsi" w:hAnsiTheme="minorHAnsi" w:cs="Arial"/>
          <w:b/>
          <w:bCs/>
        </w:rPr>
        <w:tab/>
      </w:r>
      <w:r w:rsidR="000A154C">
        <w:rPr>
          <w:rFonts w:asciiTheme="minorHAnsi" w:hAnsiTheme="minorHAnsi" w:cs="Arial"/>
          <w:b/>
          <w:bCs/>
        </w:rPr>
        <w:tab/>
        <w:t>4</w:t>
      </w:r>
    </w:p>
    <w:p w14:paraId="7BB7EC63" w14:textId="77777777" w:rsidR="00F36D04" w:rsidRPr="00A54E4A" w:rsidRDefault="00F36D04" w:rsidP="00F36D04">
      <w:pPr>
        <w:pStyle w:val="Default"/>
        <w:ind w:left="1304"/>
        <w:rPr>
          <w:rFonts w:asciiTheme="minorHAnsi" w:hAnsiTheme="minorHAnsi"/>
          <w:color w:val="auto"/>
          <w:sz w:val="22"/>
          <w:szCs w:val="22"/>
        </w:rPr>
      </w:pPr>
      <w:r w:rsidRPr="00A54E4A">
        <w:rPr>
          <w:rFonts w:asciiTheme="minorHAnsi" w:hAnsiTheme="minorHAnsi"/>
          <w:bCs/>
          <w:color w:val="auto"/>
          <w:sz w:val="22"/>
          <w:szCs w:val="22"/>
        </w:rPr>
        <w:t xml:space="preserve">2.1. Oppilas kiusaajana </w:t>
      </w:r>
      <w:r w:rsidRPr="00A54E4A">
        <w:rPr>
          <w:rFonts w:asciiTheme="minorHAnsi" w:hAnsiTheme="minorHAnsi"/>
          <w:bCs/>
        </w:rPr>
        <w:br/>
      </w:r>
      <w:r w:rsidRPr="00A54E4A">
        <w:rPr>
          <w:rFonts w:asciiTheme="minorHAnsi" w:hAnsiTheme="minorHAnsi"/>
          <w:bCs/>
        </w:rPr>
        <w:br/>
      </w:r>
      <w:r w:rsidRPr="00A54E4A">
        <w:rPr>
          <w:rFonts w:asciiTheme="minorHAnsi" w:hAnsiTheme="minorHAnsi"/>
          <w:bCs/>
          <w:color w:val="auto"/>
          <w:sz w:val="22"/>
          <w:szCs w:val="22"/>
        </w:rPr>
        <w:t xml:space="preserve">2.2. Opettaja tai muu koulussa työskentelevä aikuinen kiusaajana </w:t>
      </w:r>
    </w:p>
    <w:p w14:paraId="59F499E2" w14:textId="77777777" w:rsidR="00F36D04" w:rsidRPr="00A54E4A" w:rsidRDefault="00F36D04" w:rsidP="00F36D04">
      <w:pPr>
        <w:pStyle w:val="Default"/>
        <w:rPr>
          <w:rFonts w:asciiTheme="minorHAnsi" w:hAnsiTheme="minorHAnsi"/>
          <w:color w:val="auto"/>
          <w:sz w:val="22"/>
          <w:szCs w:val="22"/>
        </w:rPr>
      </w:pPr>
    </w:p>
    <w:p w14:paraId="17C06020" w14:textId="77777777" w:rsidR="00F36D04" w:rsidRPr="00A54E4A" w:rsidRDefault="00F36D04" w:rsidP="00F36D04">
      <w:pPr>
        <w:pStyle w:val="Default"/>
        <w:ind w:left="1304"/>
        <w:rPr>
          <w:rFonts w:asciiTheme="minorHAnsi" w:hAnsiTheme="minorHAnsi"/>
          <w:color w:val="auto"/>
          <w:sz w:val="22"/>
          <w:szCs w:val="22"/>
        </w:rPr>
      </w:pPr>
      <w:r w:rsidRPr="00A54E4A">
        <w:rPr>
          <w:rFonts w:asciiTheme="minorHAnsi" w:hAnsiTheme="minorHAnsi"/>
          <w:bCs/>
          <w:color w:val="auto"/>
          <w:sz w:val="22"/>
          <w:szCs w:val="22"/>
        </w:rPr>
        <w:t>2.3 Kiusaamisen, väkivallan ja aggressiivisen käyttäytymisen sekä häirinnän ehkäiseminen ja</w:t>
      </w:r>
      <w:r>
        <w:rPr>
          <w:rFonts w:asciiTheme="minorHAnsi" w:hAnsiTheme="minorHAnsi"/>
          <w:bCs/>
          <w:color w:val="auto"/>
          <w:sz w:val="22"/>
          <w:szCs w:val="22"/>
        </w:rPr>
        <w:br/>
        <w:t xml:space="preserve">     </w:t>
      </w:r>
      <w:r w:rsidRPr="00A54E4A">
        <w:rPr>
          <w:rFonts w:asciiTheme="minorHAnsi" w:hAnsiTheme="minorHAnsi"/>
          <w:bCs/>
          <w:color w:val="auto"/>
          <w:sz w:val="22"/>
          <w:szCs w:val="22"/>
        </w:rPr>
        <w:t xml:space="preserve"> siihen puuttuminen </w:t>
      </w:r>
    </w:p>
    <w:p w14:paraId="4A346A1D" w14:textId="77777777" w:rsidR="00F36D04" w:rsidRPr="00A54E4A" w:rsidRDefault="00F36D04" w:rsidP="00F36D04">
      <w:pPr>
        <w:pStyle w:val="Default"/>
        <w:rPr>
          <w:rFonts w:asciiTheme="minorHAnsi" w:hAnsiTheme="minorHAnsi"/>
          <w:bCs/>
          <w:color w:val="auto"/>
          <w:sz w:val="22"/>
          <w:szCs w:val="22"/>
        </w:rPr>
      </w:pPr>
      <w:r>
        <w:rPr>
          <w:rFonts w:asciiTheme="minorHAnsi" w:hAnsiTheme="minorHAnsi"/>
          <w:bCs/>
          <w:color w:val="auto"/>
          <w:sz w:val="22"/>
          <w:szCs w:val="22"/>
        </w:rPr>
        <w:tab/>
      </w:r>
    </w:p>
    <w:p w14:paraId="57D7C71B" w14:textId="77777777" w:rsidR="00F36D04" w:rsidRPr="00A54E4A" w:rsidRDefault="00F36D04" w:rsidP="00F36D04">
      <w:pPr>
        <w:pStyle w:val="Default"/>
        <w:ind w:firstLine="1304"/>
        <w:rPr>
          <w:rFonts w:asciiTheme="minorHAnsi" w:hAnsiTheme="minorHAnsi"/>
          <w:color w:val="auto"/>
          <w:sz w:val="22"/>
          <w:szCs w:val="22"/>
        </w:rPr>
      </w:pPr>
      <w:r w:rsidRPr="00A54E4A">
        <w:rPr>
          <w:rFonts w:asciiTheme="minorHAnsi" w:hAnsiTheme="minorHAnsi"/>
          <w:bCs/>
          <w:color w:val="auto"/>
          <w:sz w:val="22"/>
          <w:szCs w:val="22"/>
        </w:rPr>
        <w:t>2.4 Asian käsittely yksilö-, ryhmä- ja koko yhteisön tasolla</w:t>
      </w:r>
      <w:r>
        <w:rPr>
          <w:rFonts w:asciiTheme="minorHAnsi" w:hAnsiTheme="minorHAnsi"/>
          <w:bCs/>
          <w:color w:val="auto"/>
          <w:sz w:val="22"/>
          <w:szCs w:val="22"/>
        </w:rPr>
        <w:br/>
      </w:r>
    </w:p>
    <w:p w14:paraId="0BFE3838" w14:textId="77777777" w:rsidR="00F36D04" w:rsidRPr="00A54E4A" w:rsidRDefault="00F36D04" w:rsidP="00F36D04">
      <w:pPr>
        <w:pStyle w:val="Default"/>
        <w:ind w:left="1304" w:firstLine="1304"/>
        <w:rPr>
          <w:rFonts w:asciiTheme="minorHAnsi" w:hAnsiTheme="minorHAnsi"/>
          <w:color w:val="auto"/>
          <w:sz w:val="22"/>
          <w:szCs w:val="22"/>
        </w:rPr>
      </w:pPr>
      <w:r w:rsidRPr="00A54E4A">
        <w:rPr>
          <w:rFonts w:asciiTheme="minorHAnsi" w:hAnsiTheme="minorHAnsi"/>
          <w:bCs/>
          <w:color w:val="auto"/>
          <w:sz w:val="22"/>
          <w:szCs w:val="22"/>
        </w:rPr>
        <w:t>2.4.1 Koulun tasolla</w:t>
      </w:r>
    </w:p>
    <w:p w14:paraId="32BF74EA" w14:textId="77777777" w:rsidR="00F36D04" w:rsidRPr="00A54E4A" w:rsidRDefault="00F36D04" w:rsidP="00F36D04">
      <w:pPr>
        <w:pStyle w:val="Default"/>
        <w:rPr>
          <w:rFonts w:asciiTheme="minorHAnsi" w:hAnsiTheme="minorHAnsi"/>
          <w:bCs/>
          <w:color w:val="auto"/>
          <w:sz w:val="22"/>
          <w:szCs w:val="22"/>
        </w:rPr>
      </w:pPr>
    </w:p>
    <w:p w14:paraId="75F5142A" w14:textId="77777777" w:rsidR="00F36D04" w:rsidRPr="00A54E4A" w:rsidRDefault="00F36D04" w:rsidP="00F36D04">
      <w:pPr>
        <w:pStyle w:val="Default"/>
        <w:ind w:left="1304" w:firstLine="1304"/>
        <w:rPr>
          <w:rFonts w:asciiTheme="minorHAnsi" w:hAnsiTheme="minorHAnsi"/>
          <w:color w:val="auto"/>
          <w:sz w:val="22"/>
          <w:szCs w:val="22"/>
        </w:rPr>
      </w:pPr>
      <w:r w:rsidRPr="00A54E4A">
        <w:rPr>
          <w:rFonts w:asciiTheme="minorHAnsi" w:hAnsiTheme="minorHAnsi"/>
          <w:bCs/>
          <w:color w:val="auto"/>
          <w:sz w:val="22"/>
          <w:szCs w:val="22"/>
        </w:rPr>
        <w:t>2.4.2 Ryhmän tasolla</w:t>
      </w:r>
    </w:p>
    <w:p w14:paraId="56138352" w14:textId="77777777" w:rsidR="00F36D04" w:rsidRPr="00A54E4A" w:rsidRDefault="00F36D04" w:rsidP="00F36D04">
      <w:pPr>
        <w:pStyle w:val="Default"/>
        <w:rPr>
          <w:rFonts w:asciiTheme="minorHAnsi" w:hAnsiTheme="minorHAnsi"/>
          <w:color w:val="auto"/>
          <w:sz w:val="22"/>
          <w:szCs w:val="22"/>
        </w:rPr>
      </w:pPr>
    </w:p>
    <w:p w14:paraId="45A1C891" w14:textId="77777777" w:rsidR="00F36D04" w:rsidRPr="00A54E4A" w:rsidRDefault="00F36D04" w:rsidP="00F36D04">
      <w:pPr>
        <w:pStyle w:val="Default"/>
        <w:ind w:left="1304" w:firstLine="1304"/>
        <w:rPr>
          <w:rFonts w:asciiTheme="minorHAnsi" w:hAnsiTheme="minorHAnsi"/>
          <w:color w:val="auto"/>
          <w:sz w:val="22"/>
          <w:szCs w:val="22"/>
        </w:rPr>
      </w:pPr>
      <w:r w:rsidRPr="00A54E4A">
        <w:rPr>
          <w:rFonts w:asciiTheme="minorHAnsi" w:hAnsiTheme="minorHAnsi"/>
          <w:bCs/>
          <w:color w:val="auto"/>
          <w:sz w:val="22"/>
          <w:szCs w:val="22"/>
        </w:rPr>
        <w:t>2.4.3 Yksilötasolla</w:t>
      </w:r>
    </w:p>
    <w:p w14:paraId="6A982C1A" w14:textId="77777777" w:rsidR="00F36D04" w:rsidRPr="00A54E4A" w:rsidRDefault="00F36D04" w:rsidP="00F36D04">
      <w:pPr>
        <w:pStyle w:val="Default"/>
        <w:rPr>
          <w:rFonts w:asciiTheme="minorHAnsi" w:hAnsiTheme="minorHAnsi"/>
          <w:color w:val="auto"/>
          <w:sz w:val="22"/>
          <w:szCs w:val="22"/>
        </w:rPr>
      </w:pPr>
    </w:p>
    <w:p w14:paraId="6AE0E1F2" w14:textId="77777777" w:rsidR="00F36D04" w:rsidRPr="00A54E4A" w:rsidRDefault="00F36D04" w:rsidP="00F36D04">
      <w:pPr>
        <w:pStyle w:val="Default"/>
        <w:ind w:left="1304" w:firstLine="1304"/>
        <w:rPr>
          <w:rFonts w:asciiTheme="minorHAnsi" w:hAnsiTheme="minorHAnsi"/>
          <w:color w:val="auto"/>
          <w:sz w:val="22"/>
          <w:szCs w:val="22"/>
        </w:rPr>
      </w:pPr>
      <w:r w:rsidRPr="00A54E4A">
        <w:rPr>
          <w:rFonts w:asciiTheme="minorHAnsi" w:hAnsiTheme="minorHAnsi"/>
          <w:bCs/>
          <w:color w:val="auto"/>
          <w:sz w:val="22"/>
          <w:szCs w:val="22"/>
        </w:rPr>
        <w:t xml:space="preserve">2.4.4 Yhteydenottotavat kotiin ja yhteistyö huoltajan kanssa </w:t>
      </w:r>
    </w:p>
    <w:p w14:paraId="5048EE75" w14:textId="77777777" w:rsidR="00F36D04" w:rsidRPr="00A54E4A" w:rsidRDefault="00F36D04" w:rsidP="00F36D04">
      <w:pPr>
        <w:pStyle w:val="Default"/>
        <w:rPr>
          <w:rFonts w:asciiTheme="minorHAnsi" w:hAnsiTheme="minorHAnsi"/>
          <w:color w:val="auto"/>
          <w:sz w:val="22"/>
          <w:szCs w:val="22"/>
        </w:rPr>
      </w:pPr>
    </w:p>
    <w:p w14:paraId="18F0EDED" w14:textId="77777777" w:rsidR="00F36D04" w:rsidRPr="00A54E4A" w:rsidRDefault="00F36D04" w:rsidP="00F36D04">
      <w:pPr>
        <w:pStyle w:val="Default"/>
        <w:ind w:left="1304" w:firstLine="1304"/>
        <w:rPr>
          <w:rFonts w:asciiTheme="minorHAnsi" w:hAnsiTheme="minorHAnsi"/>
          <w:color w:val="auto"/>
          <w:sz w:val="22"/>
          <w:szCs w:val="22"/>
        </w:rPr>
      </w:pPr>
      <w:r w:rsidRPr="00A54E4A">
        <w:rPr>
          <w:rFonts w:asciiTheme="minorHAnsi" w:hAnsiTheme="minorHAnsi"/>
          <w:bCs/>
          <w:color w:val="auto"/>
          <w:sz w:val="22"/>
          <w:szCs w:val="22"/>
        </w:rPr>
        <w:t xml:space="preserve">2.4.5 Yhteistyö viranomaisten kanssa </w:t>
      </w:r>
    </w:p>
    <w:p w14:paraId="6DE45464" w14:textId="77777777" w:rsidR="00F36D04" w:rsidRPr="00A54E4A" w:rsidRDefault="00F36D04" w:rsidP="00F36D04">
      <w:pPr>
        <w:pStyle w:val="Default"/>
        <w:rPr>
          <w:rFonts w:asciiTheme="minorHAnsi" w:hAnsiTheme="minorHAnsi"/>
          <w:color w:val="auto"/>
          <w:sz w:val="22"/>
          <w:szCs w:val="22"/>
        </w:rPr>
      </w:pPr>
    </w:p>
    <w:p w14:paraId="6B86827A" w14:textId="77777777" w:rsidR="00F36D04" w:rsidRPr="00A54E4A" w:rsidRDefault="00F36D04" w:rsidP="00F36D04">
      <w:pPr>
        <w:pStyle w:val="Default"/>
        <w:ind w:firstLine="1304"/>
        <w:rPr>
          <w:rFonts w:asciiTheme="minorHAnsi" w:hAnsiTheme="minorHAnsi"/>
          <w:color w:val="auto"/>
          <w:sz w:val="22"/>
          <w:szCs w:val="22"/>
        </w:rPr>
      </w:pPr>
      <w:r w:rsidRPr="00A54E4A">
        <w:rPr>
          <w:rFonts w:asciiTheme="minorHAnsi" w:hAnsiTheme="minorHAnsi"/>
          <w:bCs/>
          <w:color w:val="auto"/>
          <w:sz w:val="22"/>
          <w:szCs w:val="22"/>
        </w:rPr>
        <w:t xml:space="preserve">2.5. Nettikiusaaminen </w:t>
      </w:r>
    </w:p>
    <w:p w14:paraId="22486FCB" w14:textId="77777777" w:rsidR="00F36D04" w:rsidRPr="00A54E4A" w:rsidRDefault="00F36D04" w:rsidP="00F36D04">
      <w:pPr>
        <w:pStyle w:val="Default"/>
        <w:rPr>
          <w:rFonts w:asciiTheme="minorHAnsi" w:hAnsiTheme="minorHAnsi"/>
          <w:color w:val="auto"/>
          <w:sz w:val="22"/>
          <w:szCs w:val="22"/>
        </w:rPr>
      </w:pPr>
    </w:p>
    <w:p w14:paraId="4FF580C2" w14:textId="77777777" w:rsidR="000A154C" w:rsidRDefault="000A154C" w:rsidP="000A154C">
      <w:pPr>
        <w:pStyle w:val="Default"/>
        <w:rPr>
          <w:rFonts w:asciiTheme="minorHAnsi" w:hAnsiTheme="minorHAnsi"/>
          <w:b/>
          <w:bCs/>
          <w:color w:val="auto"/>
          <w:sz w:val="22"/>
          <w:szCs w:val="22"/>
        </w:rPr>
      </w:pPr>
      <w:r>
        <w:rPr>
          <w:rFonts w:asciiTheme="minorHAnsi" w:hAnsiTheme="minorHAnsi"/>
          <w:b/>
          <w:bCs/>
          <w:color w:val="auto"/>
          <w:sz w:val="22"/>
          <w:szCs w:val="22"/>
        </w:rPr>
        <w:t>3</w:t>
      </w:r>
      <w:r w:rsidRPr="00125211">
        <w:rPr>
          <w:rFonts w:asciiTheme="minorHAnsi" w:hAnsiTheme="minorHAnsi"/>
          <w:b/>
          <w:bCs/>
          <w:color w:val="auto"/>
          <w:sz w:val="22"/>
          <w:szCs w:val="22"/>
        </w:rPr>
        <w:t>. Sukupuoli</w:t>
      </w:r>
      <w:r>
        <w:rPr>
          <w:rFonts w:asciiTheme="minorHAnsi" w:hAnsiTheme="minorHAnsi"/>
          <w:b/>
          <w:bCs/>
          <w:color w:val="auto"/>
          <w:sz w:val="22"/>
          <w:szCs w:val="22"/>
        </w:rPr>
        <w:t>seen häirintään puuttuminen</w:t>
      </w:r>
      <w:r>
        <w:rPr>
          <w:rFonts w:asciiTheme="minorHAnsi" w:hAnsiTheme="minorHAnsi"/>
          <w:b/>
          <w:bCs/>
          <w:color w:val="auto"/>
          <w:sz w:val="22"/>
          <w:szCs w:val="22"/>
        </w:rPr>
        <w:tab/>
      </w:r>
      <w:r>
        <w:rPr>
          <w:rFonts w:asciiTheme="minorHAnsi" w:hAnsiTheme="minorHAnsi"/>
          <w:b/>
          <w:bCs/>
          <w:color w:val="auto"/>
          <w:sz w:val="22"/>
          <w:szCs w:val="22"/>
        </w:rPr>
        <w:tab/>
      </w:r>
      <w:r>
        <w:rPr>
          <w:rFonts w:asciiTheme="minorHAnsi" w:hAnsiTheme="minorHAnsi"/>
          <w:b/>
          <w:bCs/>
          <w:color w:val="auto"/>
          <w:sz w:val="22"/>
          <w:szCs w:val="22"/>
        </w:rPr>
        <w:tab/>
      </w:r>
      <w:r>
        <w:rPr>
          <w:rFonts w:asciiTheme="minorHAnsi" w:hAnsiTheme="minorHAnsi"/>
          <w:b/>
          <w:bCs/>
          <w:color w:val="auto"/>
          <w:sz w:val="22"/>
          <w:szCs w:val="22"/>
        </w:rPr>
        <w:tab/>
      </w:r>
      <w:r>
        <w:rPr>
          <w:rFonts w:asciiTheme="minorHAnsi" w:hAnsiTheme="minorHAnsi"/>
          <w:b/>
          <w:bCs/>
          <w:color w:val="auto"/>
          <w:sz w:val="22"/>
          <w:szCs w:val="22"/>
        </w:rPr>
        <w:tab/>
        <w:t>7</w:t>
      </w:r>
    </w:p>
    <w:p w14:paraId="18596D4B" w14:textId="77777777" w:rsidR="00F36D04" w:rsidRPr="00A54E4A" w:rsidRDefault="00F36D04" w:rsidP="00F36D04">
      <w:pPr>
        <w:pStyle w:val="Default"/>
        <w:rPr>
          <w:rFonts w:asciiTheme="minorHAnsi" w:hAnsiTheme="minorHAnsi"/>
          <w:b/>
          <w:bCs/>
          <w:color w:val="auto"/>
          <w:sz w:val="22"/>
          <w:szCs w:val="22"/>
        </w:rPr>
      </w:pPr>
    </w:p>
    <w:p w14:paraId="39C28F6B" w14:textId="77777777" w:rsidR="00F36D04" w:rsidRPr="00A54E4A" w:rsidRDefault="00F36D04" w:rsidP="00F36D04">
      <w:pPr>
        <w:pStyle w:val="Default"/>
        <w:ind w:firstLine="1304"/>
        <w:rPr>
          <w:rFonts w:asciiTheme="minorHAnsi" w:hAnsiTheme="minorHAnsi"/>
          <w:color w:val="auto"/>
          <w:sz w:val="22"/>
          <w:szCs w:val="22"/>
        </w:rPr>
      </w:pPr>
      <w:r w:rsidRPr="00A54E4A">
        <w:rPr>
          <w:rFonts w:asciiTheme="minorHAnsi" w:hAnsiTheme="minorHAnsi"/>
          <w:bCs/>
          <w:color w:val="auto"/>
          <w:sz w:val="22"/>
          <w:szCs w:val="22"/>
        </w:rPr>
        <w:t>3.1 Määritelmä</w:t>
      </w:r>
    </w:p>
    <w:p w14:paraId="7804C60C" w14:textId="77777777" w:rsidR="00F36D04" w:rsidRPr="00A54E4A" w:rsidRDefault="00F36D04" w:rsidP="00F36D04">
      <w:pPr>
        <w:pStyle w:val="Default"/>
        <w:ind w:left="1304"/>
        <w:rPr>
          <w:rFonts w:asciiTheme="minorHAnsi" w:hAnsiTheme="minorHAnsi"/>
          <w:bCs/>
          <w:color w:val="auto"/>
          <w:sz w:val="22"/>
          <w:szCs w:val="22"/>
        </w:rPr>
      </w:pPr>
      <w:r w:rsidRPr="00A54E4A">
        <w:rPr>
          <w:rFonts w:asciiTheme="minorHAnsi" w:hAnsiTheme="minorHAnsi"/>
          <w:color w:val="auto"/>
          <w:sz w:val="22"/>
          <w:szCs w:val="22"/>
        </w:rPr>
        <w:br/>
      </w:r>
      <w:r w:rsidRPr="00A54E4A">
        <w:rPr>
          <w:rFonts w:asciiTheme="minorHAnsi" w:hAnsiTheme="minorHAnsi"/>
          <w:bCs/>
          <w:color w:val="auto"/>
          <w:sz w:val="22"/>
          <w:szCs w:val="22"/>
        </w:rPr>
        <w:t>3.2 Oppilas häirinnän kohteena</w:t>
      </w:r>
    </w:p>
    <w:p w14:paraId="6A2EB3D1" w14:textId="77777777" w:rsidR="00F36D04" w:rsidRPr="00A54E4A" w:rsidRDefault="00F36D04" w:rsidP="00F36D04">
      <w:pPr>
        <w:autoSpaceDE w:val="0"/>
        <w:autoSpaceDN w:val="0"/>
        <w:adjustRightInd w:val="0"/>
        <w:ind w:left="720" w:hanging="360"/>
        <w:jc w:val="both"/>
        <w:rPr>
          <w:rFonts w:asciiTheme="minorHAnsi" w:hAnsiTheme="minorHAnsi" w:cs="Arial"/>
        </w:rPr>
      </w:pPr>
    </w:p>
    <w:p w14:paraId="1CB543B3" w14:textId="77777777" w:rsidR="00F36D04" w:rsidRPr="00A54E4A" w:rsidRDefault="00F36D04" w:rsidP="00F36D04">
      <w:pPr>
        <w:pStyle w:val="Default"/>
        <w:ind w:firstLine="1304"/>
        <w:rPr>
          <w:rFonts w:asciiTheme="minorHAnsi" w:hAnsiTheme="minorHAnsi"/>
          <w:bCs/>
          <w:color w:val="auto"/>
          <w:sz w:val="22"/>
          <w:szCs w:val="22"/>
        </w:rPr>
      </w:pPr>
      <w:r w:rsidRPr="00A54E4A">
        <w:rPr>
          <w:rFonts w:asciiTheme="minorHAnsi" w:hAnsiTheme="minorHAnsi"/>
          <w:bCs/>
          <w:color w:val="auto"/>
          <w:sz w:val="22"/>
          <w:szCs w:val="22"/>
        </w:rPr>
        <w:t>3.3 Henkilökunta häirinnän kohteena</w:t>
      </w:r>
    </w:p>
    <w:p w14:paraId="70F2FDA5" w14:textId="77777777" w:rsidR="00F36D04" w:rsidRPr="00A54E4A" w:rsidRDefault="00F36D04" w:rsidP="00F36D04">
      <w:pPr>
        <w:autoSpaceDE w:val="0"/>
        <w:autoSpaceDN w:val="0"/>
        <w:adjustRightInd w:val="0"/>
        <w:ind w:left="720" w:hanging="360"/>
        <w:jc w:val="both"/>
        <w:rPr>
          <w:rFonts w:asciiTheme="minorHAnsi" w:hAnsiTheme="minorHAnsi" w:cs="Arial"/>
        </w:rPr>
      </w:pPr>
    </w:p>
    <w:p w14:paraId="34F9980E" w14:textId="77777777" w:rsidR="00F36D04" w:rsidRPr="00A54E4A" w:rsidRDefault="00F36D04" w:rsidP="00F36D04">
      <w:pPr>
        <w:autoSpaceDE w:val="0"/>
        <w:autoSpaceDN w:val="0"/>
        <w:adjustRightInd w:val="0"/>
        <w:ind w:firstLine="1304"/>
        <w:jc w:val="both"/>
        <w:rPr>
          <w:rFonts w:asciiTheme="minorHAnsi" w:hAnsiTheme="minorHAnsi" w:cs="Arial"/>
          <w:bCs/>
        </w:rPr>
      </w:pPr>
      <w:r w:rsidRPr="00A54E4A">
        <w:rPr>
          <w:rFonts w:asciiTheme="minorHAnsi" w:hAnsiTheme="minorHAnsi" w:cs="Arial"/>
          <w:bCs/>
        </w:rPr>
        <w:t>3.4 Menettelytapa häirinnän ilmetessä</w:t>
      </w:r>
    </w:p>
    <w:p w14:paraId="664B2754" w14:textId="77777777" w:rsidR="00F36D04" w:rsidRPr="00A54E4A" w:rsidRDefault="00F36D04" w:rsidP="00F36D04">
      <w:pPr>
        <w:pStyle w:val="Default"/>
        <w:rPr>
          <w:rFonts w:asciiTheme="minorHAnsi" w:hAnsiTheme="minorHAnsi"/>
          <w:b/>
          <w:color w:val="auto"/>
          <w:sz w:val="22"/>
          <w:szCs w:val="22"/>
        </w:rPr>
      </w:pPr>
      <w:r>
        <w:rPr>
          <w:rFonts w:asciiTheme="minorHAnsi" w:hAnsiTheme="minorHAnsi"/>
          <w:bCs/>
          <w:color w:val="auto"/>
          <w:sz w:val="22"/>
          <w:szCs w:val="22"/>
        </w:rPr>
        <w:br/>
      </w:r>
      <w:r w:rsidRPr="00A54E4A">
        <w:rPr>
          <w:rFonts w:asciiTheme="minorHAnsi" w:hAnsiTheme="minorHAnsi"/>
          <w:b/>
          <w:bCs/>
          <w:color w:val="auto"/>
          <w:sz w:val="22"/>
          <w:szCs w:val="22"/>
        </w:rPr>
        <w:t xml:space="preserve">4. Suunnitelmasta tiedottaminen ja henkilöstön </w:t>
      </w:r>
      <w:r w:rsidR="0084357F">
        <w:rPr>
          <w:rFonts w:asciiTheme="minorHAnsi" w:hAnsiTheme="minorHAnsi"/>
          <w:b/>
          <w:bCs/>
          <w:color w:val="auto"/>
          <w:sz w:val="22"/>
          <w:szCs w:val="22"/>
        </w:rPr>
        <w:t>sekä</w:t>
      </w:r>
      <w:r w:rsidRPr="00A54E4A">
        <w:rPr>
          <w:rFonts w:asciiTheme="minorHAnsi" w:hAnsiTheme="minorHAnsi"/>
          <w:b/>
          <w:bCs/>
          <w:color w:val="auto"/>
          <w:sz w:val="22"/>
          <w:szCs w:val="22"/>
        </w:rPr>
        <w:t xml:space="preserve"> huoltajien perehdyttäminen ohjeisiin </w:t>
      </w:r>
      <w:r w:rsidR="000A154C">
        <w:rPr>
          <w:rFonts w:asciiTheme="minorHAnsi" w:hAnsiTheme="minorHAnsi"/>
          <w:b/>
          <w:bCs/>
          <w:color w:val="auto"/>
          <w:sz w:val="22"/>
          <w:szCs w:val="22"/>
        </w:rPr>
        <w:t xml:space="preserve"> </w:t>
      </w:r>
      <w:r w:rsidR="0084357F">
        <w:rPr>
          <w:rFonts w:asciiTheme="minorHAnsi" w:hAnsiTheme="minorHAnsi"/>
          <w:b/>
          <w:bCs/>
          <w:color w:val="auto"/>
          <w:sz w:val="22"/>
          <w:szCs w:val="22"/>
        </w:rPr>
        <w:tab/>
      </w:r>
      <w:r w:rsidR="000A154C">
        <w:rPr>
          <w:rFonts w:asciiTheme="minorHAnsi" w:hAnsiTheme="minorHAnsi"/>
          <w:b/>
          <w:bCs/>
          <w:color w:val="auto"/>
          <w:sz w:val="22"/>
          <w:szCs w:val="22"/>
        </w:rPr>
        <w:t>7</w:t>
      </w:r>
    </w:p>
    <w:p w14:paraId="6C309DFA" w14:textId="77777777" w:rsidR="00F36D04" w:rsidRPr="00A54E4A" w:rsidRDefault="00F36D04" w:rsidP="00F36D04">
      <w:pPr>
        <w:pStyle w:val="Default"/>
        <w:rPr>
          <w:rFonts w:asciiTheme="minorHAnsi" w:hAnsiTheme="minorHAnsi"/>
          <w:color w:val="auto"/>
          <w:sz w:val="22"/>
          <w:szCs w:val="22"/>
        </w:rPr>
      </w:pPr>
    </w:p>
    <w:p w14:paraId="20295F35" w14:textId="77777777" w:rsidR="00F36D04" w:rsidRPr="00A54E4A" w:rsidRDefault="00F36D04" w:rsidP="00F36D04">
      <w:pPr>
        <w:pStyle w:val="Default"/>
        <w:rPr>
          <w:rFonts w:asciiTheme="minorHAnsi" w:hAnsiTheme="minorHAnsi"/>
          <w:b/>
          <w:color w:val="auto"/>
          <w:sz w:val="22"/>
          <w:szCs w:val="22"/>
        </w:rPr>
      </w:pPr>
      <w:r w:rsidRPr="00A54E4A">
        <w:rPr>
          <w:rFonts w:asciiTheme="minorHAnsi" w:hAnsiTheme="minorHAnsi"/>
          <w:b/>
          <w:bCs/>
          <w:color w:val="auto"/>
          <w:sz w:val="22"/>
          <w:szCs w:val="22"/>
        </w:rPr>
        <w:t xml:space="preserve">5. Suunnitelman päivittäminen, seuranta sekä seurantaan liittyvä kirjaaminen ja arviointi </w:t>
      </w:r>
      <w:r w:rsidR="0084357F">
        <w:rPr>
          <w:rFonts w:asciiTheme="minorHAnsi" w:hAnsiTheme="minorHAnsi"/>
          <w:b/>
          <w:bCs/>
          <w:color w:val="auto"/>
          <w:sz w:val="22"/>
          <w:szCs w:val="22"/>
        </w:rPr>
        <w:tab/>
      </w:r>
      <w:r w:rsidR="000A154C">
        <w:rPr>
          <w:rFonts w:asciiTheme="minorHAnsi" w:hAnsiTheme="minorHAnsi"/>
          <w:b/>
          <w:bCs/>
          <w:color w:val="auto"/>
          <w:sz w:val="22"/>
          <w:szCs w:val="22"/>
        </w:rPr>
        <w:t>7</w:t>
      </w:r>
    </w:p>
    <w:p w14:paraId="6E363092" w14:textId="77777777" w:rsidR="00A022DA" w:rsidRDefault="00A022DA" w:rsidP="00125211">
      <w:pPr>
        <w:pStyle w:val="Default"/>
        <w:rPr>
          <w:rFonts w:asciiTheme="minorHAnsi" w:hAnsiTheme="minorHAnsi"/>
          <w:b/>
          <w:bCs/>
          <w:color w:val="auto"/>
          <w:sz w:val="28"/>
          <w:szCs w:val="28"/>
        </w:rPr>
      </w:pPr>
    </w:p>
    <w:p w14:paraId="2FF23359" w14:textId="77777777" w:rsidR="00A022DA" w:rsidRDefault="00A022DA" w:rsidP="00125211">
      <w:pPr>
        <w:pStyle w:val="Default"/>
        <w:rPr>
          <w:rFonts w:asciiTheme="minorHAnsi" w:hAnsiTheme="minorHAnsi"/>
          <w:b/>
          <w:bCs/>
          <w:color w:val="auto"/>
          <w:sz w:val="28"/>
          <w:szCs w:val="28"/>
        </w:rPr>
      </w:pPr>
    </w:p>
    <w:p w14:paraId="79A89CCB"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b/>
          <w:bCs/>
          <w:color w:val="auto"/>
          <w:sz w:val="22"/>
          <w:szCs w:val="22"/>
        </w:rPr>
        <w:lastRenderedPageBreak/>
        <w:t xml:space="preserve">1. Väkivaltatilanteisiin puuttuminen </w:t>
      </w:r>
    </w:p>
    <w:p w14:paraId="5494122E"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Kaikilla oppilailla on oikeus sekä fyysisiltä että psyykkisiltä puitteiltaan turvalliseen oppimisympäristöön (Perusopetuslaki §29). </w:t>
      </w:r>
      <w:r w:rsidRPr="00125211">
        <w:rPr>
          <w:rFonts w:asciiTheme="minorHAnsi" w:hAnsiTheme="minorHAnsi"/>
          <w:color w:val="auto"/>
          <w:sz w:val="22"/>
          <w:szCs w:val="22"/>
        </w:rPr>
        <w:br/>
        <w:t xml:space="preserve">Turvallinen oppimisympäristö on myös opettajien ja muun henkilökunnan oikeus. Jokaisella on myös oikeus henkilökohtaiseen koskemattomuuteen (Perustuslaki 7§) </w:t>
      </w:r>
    </w:p>
    <w:p w14:paraId="4F8A410E" w14:textId="77777777" w:rsidR="00125211" w:rsidRPr="00125211" w:rsidRDefault="00A022DA" w:rsidP="00125211">
      <w:pPr>
        <w:pStyle w:val="Default"/>
        <w:rPr>
          <w:rFonts w:asciiTheme="minorHAnsi" w:hAnsiTheme="minorHAnsi"/>
          <w:color w:val="auto"/>
          <w:sz w:val="22"/>
          <w:szCs w:val="22"/>
        </w:rPr>
      </w:pPr>
      <w:r>
        <w:rPr>
          <w:rFonts w:asciiTheme="minorHAnsi" w:hAnsiTheme="minorHAnsi"/>
          <w:b/>
          <w:bCs/>
          <w:color w:val="auto"/>
          <w:sz w:val="22"/>
          <w:szCs w:val="22"/>
        </w:rPr>
        <w:t xml:space="preserve">1.1 </w:t>
      </w:r>
      <w:r w:rsidR="00125211" w:rsidRPr="00125211">
        <w:rPr>
          <w:rFonts w:asciiTheme="minorHAnsi" w:hAnsiTheme="minorHAnsi"/>
          <w:b/>
          <w:bCs/>
          <w:color w:val="auto"/>
          <w:sz w:val="22"/>
          <w:szCs w:val="22"/>
        </w:rPr>
        <w:t xml:space="preserve"> Oppilaaseen kohdistuva väkivalta </w:t>
      </w:r>
    </w:p>
    <w:p w14:paraId="05EEA7D5"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Väkivaltatilanteeseen puututaan välittömästi. </w:t>
      </w:r>
    </w:p>
    <w:p w14:paraId="2FA93F84"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Aikuinen puuttuu tilanteeseen ja pyrkii rauhoittamaan tilanteen ensisijaisesti puhumalla ja tarvittaessa erottamaan osapuolet toisistaan. Mikäli tilanne ei rauhoitu, hankitaan apua (koulun muut aikuiset, poliisi). </w:t>
      </w:r>
    </w:p>
    <w:p w14:paraId="0AF67A15"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Aikuinen käyttää tarvittaessa kiinnipitoa turvatakseen muut oppilaat. </w:t>
      </w:r>
    </w:p>
    <w:p w14:paraId="2CB623EA"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Oppilas toimitetaan tarvittaessa terveydenhoitajan tai lääkärin vastaanotolle. </w:t>
      </w:r>
    </w:p>
    <w:p w14:paraId="628C88E5"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Jos mahdollista, väkivaltatilanteen osapuolet viedään rauhoittumaan eri tiloihin aikuisen valvontaan. </w:t>
      </w:r>
    </w:p>
    <w:p w14:paraId="446C9E92"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Väkivaltatilanteesta ilmoitetaan rehtorille, joka tekee tarvittaessa tutkintapyynnön poliisille</w:t>
      </w:r>
    </w:p>
    <w:p w14:paraId="160C17AA"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Väkivaltatilanteesta täytetään ilmoituslomake (liite 1). </w:t>
      </w:r>
      <w:r w:rsidR="00BC3B38">
        <w:rPr>
          <w:rFonts w:asciiTheme="minorHAnsi" w:hAnsiTheme="minorHAnsi"/>
          <w:color w:val="auto"/>
          <w:sz w:val="22"/>
          <w:szCs w:val="22"/>
        </w:rPr>
        <w:t xml:space="preserve"> </w:t>
      </w:r>
    </w:p>
    <w:p w14:paraId="68F49951" w14:textId="77777777" w:rsidR="00125211" w:rsidRPr="00125211" w:rsidRDefault="00125211" w:rsidP="00125211">
      <w:pPr>
        <w:pStyle w:val="Default"/>
        <w:rPr>
          <w:rFonts w:asciiTheme="minorHAnsi" w:hAnsiTheme="minorHAnsi"/>
          <w:color w:val="auto"/>
          <w:sz w:val="22"/>
          <w:szCs w:val="22"/>
        </w:rPr>
      </w:pPr>
    </w:p>
    <w:p w14:paraId="0AAA99FC" w14:textId="77777777" w:rsidR="00125211" w:rsidRPr="009212DA" w:rsidRDefault="00125211" w:rsidP="00125211">
      <w:pPr>
        <w:pStyle w:val="Default"/>
        <w:rPr>
          <w:rFonts w:asciiTheme="minorHAnsi" w:hAnsiTheme="minorHAnsi"/>
          <w:b/>
          <w:color w:val="auto"/>
          <w:sz w:val="22"/>
          <w:szCs w:val="22"/>
        </w:rPr>
      </w:pPr>
      <w:r w:rsidRPr="009212DA">
        <w:rPr>
          <w:rFonts w:asciiTheme="minorHAnsi" w:hAnsiTheme="minorHAnsi"/>
          <w:b/>
          <w:color w:val="auto"/>
          <w:sz w:val="22"/>
          <w:szCs w:val="22"/>
        </w:rPr>
        <w:t xml:space="preserve">Uhri ja väkivallan tekijä ovat molemmat oppilaita </w:t>
      </w:r>
    </w:p>
    <w:p w14:paraId="4DE21F0E"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Osapuolten huoltajiin otetaan yhteyttä </w:t>
      </w:r>
    </w:p>
    <w:p w14:paraId="76CE3300"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Tarvittaessa osapuolet ohjataan oppilashuollon tuen piiriin. </w:t>
      </w:r>
    </w:p>
    <w:p w14:paraId="5F877BD0" w14:textId="77777777" w:rsid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 Alaikäisestä väkivallantekijästä tehdään </w:t>
      </w:r>
      <w:r w:rsidR="006B3E25">
        <w:rPr>
          <w:rFonts w:asciiTheme="minorHAnsi" w:hAnsiTheme="minorHAnsi"/>
          <w:color w:val="auto"/>
          <w:sz w:val="22"/>
          <w:szCs w:val="22"/>
        </w:rPr>
        <w:t xml:space="preserve">tarvittaessa </w:t>
      </w:r>
      <w:r w:rsidRPr="00125211">
        <w:rPr>
          <w:rFonts w:asciiTheme="minorHAnsi" w:hAnsiTheme="minorHAnsi"/>
          <w:color w:val="auto"/>
          <w:sz w:val="22"/>
          <w:szCs w:val="22"/>
        </w:rPr>
        <w:t xml:space="preserve">lastensuojeluilmoitus. </w:t>
      </w:r>
    </w:p>
    <w:p w14:paraId="6BA5BB4B" w14:textId="77777777" w:rsidR="00926C85" w:rsidRPr="00125211" w:rsidRDefault="00926C85" w:rsidP="00125211">
      <w:pPr>
        <w:pStyle w:val="Default"/>
        <w:rPr>
          <w:rFonts w:asciiTheme="minorHAnsi" w:hAnsiTheme="minorHAnsi"/>
          <w:color w:val="auto"/>
          <w:sz w:val="22"/>
          <w:szCs w:val="22"/>
        </w:rPr>
      </w:pPr>
    </w:p>
    <w:p w14:paraId="500F1931" w14:textId="77777777" w:rsidR="00125211" w:rsidRPr="009212DA" w:rsidRDefault="00125211" w:rsidP="00125211">
      <w:pPr>
        <w:pStyle w:val="Default"/>
        <w:rPr>
          <w:rFonts w:asciiTheme="minorHAnsi" w:hAnsiTheme="minorHAnsi"/>
          <w:b/>
          <w:color w:val="auto"/>
          <w:sz w:val="22"/>
          <w:szCs w:val="22"/>
        </w:rPr>
      </w:pPr>
      <w:r w:rsidRPr="009212DA">
        <w:rPr>
          <w:rFonts w:asciiTheme="minorHAnsi" w:hAnsiTheme="minorHAnsi"/>
          <w:b/>
          <w:color w:val="auto"/>
          <w:sz w:val="22"/>
          <w:szCs w:val="22"/>
        </w:rPr>
        <w:t xml:space="preserve">Väkivallan tekijä on aikuinen </w:t>
      </w:r>
    </w:p>
    <w:p w14:paraId="6E464AD5"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 Kyseessä on rikos, selvittämisestä vastaa poliisi. </w:t>
      </w:r>
    </w:p>
    <w:p w14:paraId="19B1CC03" w14:textId="77777777" w:rsidR="00125211" w:rsidRPr="00125211" w:rsidRDefault="00125211" w:rsidP="00125211">
      <w:pPr>
        <w:pStyle w:val="Default"/>
        <w:rPr>
          <w:rFonts w:asciiTheme="minorHAnsi" w:hAnsiTheme="minorHAnsi"/>
          <w:color w:val="auto"/>
          <w:sz w:val="22"/>
          <w:szCs w:val="22"/>
        </w:rPr>
      </w:pPr>
    </w:p>
    <w:p w14:paraId="54EC41AA" w14:textId="77777777" w:rsidR="00125211" w:rsidRPr="00125211" w:rsidRDefault="00A022DA" w:rsidP="00125211">
      <w:pPr>
        <w:pStyle w:val="Default"/>
        <w:rPr>
          <w:rFonts w:asciiTheme="minorHAnsi" w:hAnsiTheme="minorHAnsi"/>
          <w:color w:val="auto"/>
          <w:sz w:val="22"/>
          <w:szCs w:val="22"/>
        </w:rPr>
      </w:pPr>
      <w:r>
        <w:rPr>
          <w:rFonts w:asciiTheme="minorHAnsi" w:hAnsiTheme="minorHAnsi"/>
          <w:b/>
          <w:bCs/>
          <w:color w:val="auto"/>
          <w:sz w:val="22"/>
          <w:szCs w:val="22"/>
        </w:rPr>
        <w:t>1.2</w:t>
      </w:r>
      <w:r w:rsidR="00125211" w:rsidRPr="00125211">
        <w:rPr>
          <w:rFonts w:asciiTheme="minorHAnsi" w:hAnsiTheme="minorHAnsi"/>
          <w:b/>
          <w:bCs/>
          <w:color w:val="auto"/>
          <w:sz w:val="22"/>
          <w:szCs w:val="22"/>
        </w:rPr>
        <w:t xml:space="preserve"> Koulun aikuisiin kohdistuva väkivalta </w:t>
      </w:r>
    </w:p>
    <w:p w14:paraId="06A007E7"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Väkivaltaan puututaan aina ja pyritään rauhoittamaan tilanne. Väkivaltatilanteessa kukaan ei saa jäädä yksin, vaan avuksi on nopeasti saatava toinen aikuinen. </w:t>
      </w:r>
    </w:p>
    <w:p w14:paraId="445BE709"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Jos tilanne ei rauhoitu koulun keinoin, kutsutaan poliisi. </w:t>
      </w:r>
    </w:p>
    <w:p w14:paraId="14BB0E00"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Tapahtuneesta ilmoitetaan rehtorille. </w:t>
      </w:r>
    </w:p>
    <w:p w14:paraId="6714E5A6"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Uhri ohjataan tarvittaessa työterveyshuoltoon tai päivystykseen. </w:t>
      </w:r>
    </w:p>
    <w:p w14:paraId="27BAEE5E" w14:textId="6D56FD29"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Väkivaltatilanteesta täytetään </w:t>
      </w:r>
      <w:r w:rsidR="00DD64F2">
        <w:rPr>
          <w:rFonts w:asciiTheme="minorHAnsi" w:hAnsiTheme="minorHAnsi"/>
          <w:color w:val="auto"/>
          <w:sz w:val="22"/>
          <w:szCs w:val="22"/>
        </w:rPr>
        <w:t xml:space="preserve">aina </w:t>
      </w:r>
      <w:r w:rsidRPr="00125211">
        <w:rPr>
          <w:rFonts w:asciiTheme="minorHAnsi" w:hAnsiTheme="minorHAnsi"/>
          <w:color w:val="auto"/>
          <w:sz w:val="22"/>
          <w:szCs w:val="22"/>
        </w:rPr>
        <w:t xml:space="preserve">uhka </w:t>
      </w:r>
      <w:r w:rsidR="009212DA">
        <w:rPr>
          <w:rFonts w:asciiTheme="minorHAnsi" w:hAnsiTheme="minorHAnsi"/>
          <w:color w:val="auto"/>
          <w:sz w:val="22"/>
          <w:szCs w:val="22"/>
        </w:rPr>
        <w:t>ja -</w:t>
      </w:r>
      <w:r w:rsidRPr="00125211">
        <w:rPr>
          <w:rFonts w:asciiTheme="minorHAnsi" w:hAnsiTheme="minorHAnsi"/>
          <w:color w:val="auto"/>
          <w:sz w:val="22"/>
          <w:szCs w:val="22"/>
        </w:rPr>
        <w:t xml:space="preserve">vaaratilanteen tapahtumaraportti </w:t>
      </w:r>
      <w:r w:rsidR="00A022DA">
        <w:rPr>
          <w:rFonts w:asciiTheme="minorHAnsi" w:hAnsiTheme="minorHAnsi"/>
          <w:color w:val="auto"/>
          <w:sz w:val="22"/>
          <w:szCs w:val="22"/>
        </w:rPr>
        <w:t xml:space="preserve"> (liite </w:t>
      </w:r>
      <w:r w:rsidR="001B1DA1">
        <w:rPr>
          <w:rFonts w:asciiTheme="minorHAnsi" w:hAnsiTheme="minorHAnsi"/>
          <w:color w:val="auto"/>
          <w:sz w:val="22"/>
          <w:szCs w:val="22"/>
        </w:rPr>
        <w:t>3</w:t>
      </w:r>
      <w:r w:rsidR="00A022DA">
        <w:rPr>
          <w:rFonts w:asciiTheme="minorHAnsi" w:hAnsiTheme="minorHAnsi"/>
          <w:color w:val="auto"/>
          <w:sz w:val="22"/>
          <w:szCs w:val="22"/>
        </w:rPr>
        <w:t>)</w:t>
      </w:r>
    </w:p>
    <w:p w14:paraId="4957568D"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Tarvittaessa rehtori tekee tutkintapyynnön poliisille ja ilmoittaa asiasta sivistysjohtajalle. </w:t>
      </w:r>
    </w:p>
    <w:p w14:paraId="36A04739"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Tarvittaessa käynnistetään yksilökohtaisen oppilashuollon prosessi monialaisessa asiantuntijaryhmässä. </w:t>
      </w:r>
    </w:p>
    <w:p w14:paraId="3DD9340B" w14:textId="77777777" w:rsidR="00125211" w:rsidRPr="00125211" w:rsidRDefault="00125211" w:rsidP="00125211">
      <w:pPr>
        <w:pStyle w:val="Default"/>
        <w:rPr>
          <w:rFonts w:asciiTheme="minorHAnsi" w:hAnsiTheme="minorHAnsi"/>
          <w:color w:val="auto"/>
          <w:sz w:val="22"/>
          <w:szCs w:val="22"/>
        </w:rPr>
      </w:pPr>
    </w:p>
    <w:p w14:paraId="50AE57C5" w14:textId="77777777" w:rsidR="00125211" w:rsidRPr="00125211" w:rsidRDefault="00A022DA" w:rsidP="00125211">
      <w:pPr>
        <w:pStyle w:val="Default"/>
        <w:rPr>
          <w:rFonts w:asciiTheme="minorHAnsi" w:hAnsiTheme="minorHAnsi"/>
          <w:color w:val="auto"/>
          <w:sz w:val="22"/>
          <w:szCs w:val="22"/>
        </w:rPr>
      </w:pPr>
      <w:r>
        <w:rPr>
          <w:rFonts w:asciiTheme="minorHAnsi" w:hAnsiTheme="minorHAnsi"/>
          <w:b/>
          <w:bCs/>
          <w:color w:val="auto"/>
          <w:sz w:val="22"/>
          <w:szCs w:val="22"/>
        </w:rPr>
        <w:t>1.3</w:t>
      </w:r>
      <w:r w:rsidR="00125211" w:rsidRPr="00125211">
        <w:rPr>
          <w:rFonts w:asciiTheme="minorHAnsi" w:hAnsiTheme="minorHAnsi"/>
          <w:b/>
          <w:bCs/>
          <w:color w:val="auto"/>
          <w:sz w:val="22"/>
          <w:szCs w:val="22"/>
        </w:rPr>
        <w:t xml:space="preserve"> Koulun aikuiseen kohdistuva solvaaminen</w:t>
      </w:r>
      <w:r w:rsidR="006B3E25">
        <w:rPr>
          <w:rFonts w:asciiTheme="minorHAnsi" w:hAnsiTheme="minorHAnsi"/>
          <w:b/>
          <w:bCs/>
          <w:color w:val="auto"/>
          <w:sz w:val="22"/>
          <w:szCs w:val="22"/>
        </w:rPr>
        <w:t xml:space="preserve">, </w:t>
      </w:r>
      <w:r w:rsidR="00125211" w:rsidRPr="00125211">
        <w:rPr>
          <w:rFonts w:asciiTheme="minorHAnsi" w:hAnsiTheme="minorHAnsi"/>
          <w:b/>
          <w:bCs/>
          <w:color w:val="auto"/>
          <w:sz w:val="22"/>
          <w:szCs w:val="22"/>
        </w:rPr>
        <w:t>nimittely</w:t>
      </w:r>
      <w:r w:rsidR="006B3E25">
        <w:rPr>
          <w:rFonts w:asciiTheme="minorHAnsi" w:hAnsiTheme="minorHAnsi"/>
          <w:b/>
          <w:bCs/>
          <w:color w:val="auto"/>
          <w:sz w:val="22"/>
          <w:szCs w:val="22"/>
        </w:rPr>
        <w:t xml:space="preserve"> tai uhkaaminen</w:t>
      </w:r>
      <w:r w:rsidR="00125211" w:rsidRPr="00125211">
        <w:rPr>
          <w:rFonts w:asciiTheme="minorHAnsi" w:hAnsiTheme="minorHAnsi"/>
          <w:b/>
          <w:bCs/>
          <w:color w:val="auto"/>
          <w:sz w:val="22"/>
          <w:szCs w:val="22"/>
        </w:rPr>
        <w:t xml:space="preserve"> (oppilaan toimesta) </w:t>
      </w:r>
    </w:p>
    <w:p w14:paraId="4B6A0F3C"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Opettajaan kohdistuvaan loukkaavaan kielenkäyttöön puututaan aina. </w:t>
      </w:r>
    </w:p>
    <w:p w14:paraId="3ED75580" w14:textId="77777777" w:rsidR="00DD64F2"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Tapauksesta ilmoitetaan rehtorille ja huoltajalle. </w:t>
      </w:r>
    </w:p>
    <w:p w14:paraId="65F7EE22" w14:textId="77777777" w:rsidR="00125211" w:rsidRPr="00125211" w:rsidRDefault="00DD64F2" w:rsidP="00DD64F2">
      <w:pPr>
        <w:pStyle w:val="Default"/>
        <w:spacing w:after="20"/>
        <w:rPr>
          <w:rFonts w:asciiTheme="minorHAnsi" w:hAnsiTheme="minorHAnsi"/>
          <w:color w:val="auto"/>
          <w:sz w:val="22"/>
          <w:szCs w:val="22"/>
        </w:rPr>
      </w:pPr>
      <w:r w:rsidRPr="00125211">
        <w:rPr>
          <w:rFonts w:asciiTheme="minorHAnsi" w:hAnsiTheme="minorHAnsi"/>
          <w:color w:val="auto"/>
          <w:sz w:val="22"/>
          <w:szCs w:val="22"/>
        </w:rPr>
        <w:t>●</w:t>
      </w:r>
      <w:r>
        <w:rPr>
          <w:rFonts w:asciiTheme="minorHAnsi" w:hAnsiTheme="minorHAnsi"/>
          <w:color w:val="auto"/>
          <w:sz w:val="22"/>
          <w:szCs w:val="22"/>
        </w:rPr>
        <w:t xml:space="preserve"> Oppilaan kanssa käydään kasvatuskeskustelu.</w:t>
      </w:r>
    </w:p>
    <w:p w14:paraId="737777FF"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Tapauksessa on arvioitava, onko kyse rikoslain 24 luvussa tarkoitetusta kunnianloukkaukseksi luettavasta solvauksesta tai nimittelystä, josta asianomainen voi tehdä poliisille tutkintapyynnön. </w:t>
      </w:r>
    </w:p>
    <w:p w14:paraId="4943762F"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 Rikoslain 25 luvussa säädetään laittomasta uhkauksesta, jonka seurauksena uhattu henkilö voi tuntea turvallisuutensa olevan vakavassa vaarassa. Jos opettajaa uhataan ja hänellä on perusteltu syy pelkoonsa, voi hän tehdä asiasta poliisille tutkintapyynnön. </w:t>
      </w:r>
    </w:p>
    <w:p w14:paraId="3C19CF5A" w14:textId="77777777" w:rsid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Rehtori ilmoittaa oppilaan huoltajalle, jos tapauksesta tehdään tutkintapyyntö poliisille. Rehtori ilmoittaa sivistysjohtajalle tutkintapyynnöstä. </w:t>
      </w:r>
    </w:p>
    <w:p w14:paraId="45348736" w14:textId="77777777" w:rsidR="00DD64F2" w:rsidRPr="00125211" w:rsidRDefault="00DD64F2" w:rsidP="00125211">
      <w:pPr>
        <w:pStyle w:val="Default"/>
        <w:rPr>
          <w:rFonts w:asciiTheme="minorHAnsi" w:hAnsiTheme="minorHAnsi"/>
          <w:color w:val="auto"/>
          <w:sz w:val="22"/>
          <w:szCs w:val="22"/>
        </w:rPr>
      </w:pPr>
    </w:p>
    <w:p w14:paraId="0B340274" w14:textId="77777777" w:rsidR="00125211" w:rsidRPr="00D513C9" w:rsidRDefault="00A022DA" w:rsidP="00125211">
      <w:pPr>
        <w:pStyle w:val="Default"/>
        <w:rPr>
          <w:rFonts w:asciiTheme="minorHAnsi" w:hAnsiTheme="minorHAnsi"/>
          <w:color w:val="auto"/>
          <w:sz w:val="20"/>
          <w:szCs w:val="20"/>
        </w:rPr>
      </w:pPr>
      <w:r>
        <w:rPr>
          <w:rFonts w:asciiTheme="minorHAnsi" w:hAnsiTheme="minorHAnsi"/>
          <w:b/>
          <w:bCs/>
          <w:color w:val="auto"/>
          <w:sz w:val="22"/>
          <w:szCs w:val="22"/>
        </w:rPr>
        <w:t>1.4</w:t>
      </w:r>
      <w:r w:rsidR="00125211" w:rsidRPr="00125211">
        <w:rPr>
          <w:rFonts w:asciiTheme="minorHAnsi" w:hAnsiTheme="minorHAnsi"/>
          <w:b/>
          <w:bCs/>
          <w:color w:val="auto"/>
          <w:sz w:val="22"/>
          <w:szCs w:val="22"/>
        </w:rPr>
        <w:t xml:space="preserve"> Koulun aikuisia kohtaan kohdistuva solvaaminen ja nimittely </w:t>
      </w:r>
      <w:r w:rsidR="00125211" w:rsidRPr="00D513C9">
        <w:rPr>
          <w:rFonts w:asciiTheme="minorHAnsi" w:hAnsiTheme="minorHAnsi"/>
          <w:b/>
          <w:bCs/>
          <w:color w:val="auto"/>
          <w:sz w:val="20"/>
          <w:szCs w:val="20"/>
        </w:rPr>
        <w:t xml:space="preserve">(huoltajien tai muiden aikuisten toimesta) </w:t>
      </w:r>
    </w:p>
    <w:p w14:paraId="654EDBD4"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Tapauksesta ilmoitetaan välittömästi rehtorille. </w:t>
      </w:r>
    </w:p>
    <w:p w14:paraId="1D543CFE"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Työterveyshuolto tai muut terveydenhuollon ammattilaiset antavat asiantuntija-apua. </w:t>
      </w:r>
    </w:p>
    <w:p w14:paraId="43B4A21B"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Yhteys työsuojeluvaltuutettuun tai luottamusmieheen, joille tehdään ilmoitus tapahtuneesta. </w:t>
      </w:r>
    </w:p>
    <w:p w14:paraId="03BBCABE"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Tilannearvion jälkeen tehdään tarvittaessa tutkintapyyntö. </w:t>
      </w:r>
    </w:p>
    <w:p w14:paraId="565D81D6"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lastRenderedPageBreak/>
        <w:t xml:space="preserve">● Koulun moniammatillinen ryhmä käsittelee asiaa. </w:t>
      </w:r>
    </w:p>
    <w:p w14:paraId="5C4ACC07"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Tapahtuneesta keskustellaan koko työyhteisön kanssa. </w:t>
      </w:r>
    </w:p>
    <w:p w14:paraId="3C8207DA"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Rehtori tekee ilmoituksen tapahtuneesta sivistysjohtajalle</w:t>
      </w:r>
    </w:p>
    <w:p w14:paraId="637411D5" w14:textId="77777777" w:rsidR="00A022DA" w:rsidRDefault="00DD64F2" w:rsidP="00125211">
      <w:pPr>
        <w:spacing w:before="100" w:beforeAutospacing="1" w:after="100" w:afterAutospacing="1"/>
        <w:rPr>
          <w:rFonts w:asciiTheme="minorHAnsi" w:hAnsiTheme="minorHAnsi" w:cs="Arial"/>
          <w:b/>
          <w:bCs/>
        </w:rPr>
      </w:pPr>
      <w:r>
        <w:rPr>
          <w:rFonts w:asciiTheme="minorHAnsi" w:hAnsiTheme="minorHAnsi" w:cs="Arial"/>
          <w:b/>
          <w:bCs/>
        </w:rPr>
        <w:t>2.</w:t>
      </w:r>
      <w:r w:rsidR="00A022DA">
        <w:rPr>
          <w:rFonts w:asciiTheme="minorHAnsi" w:hAnsiTheme="minorHAnsi" w:cs="Arial"/>
          <w:b/>
          <w:bCs/>
        </w:rPr>
        <w:t xml:space="preserve"> Kiusaamiseen puuttuminen</w:t>
      </w:r>
    </w:p>
    <w:p w14:paraId="76DCF7D6" w14:textId="77777777" w:rsidR="00DC2F89" w:rsidRPr="001A09D6" w:rsidRDefault="00A022DA" w:rsidP="00DC2F89">
      <w:pPr>
        <w:pStyle w:val="Default"/>
        <w:rPr>
          <w:rFonts w:ascii="Calibri" w:hAnsi="Calibri" w:cs="Times New Roman"/>
          <w:sz w:val="22"/>
          <w:szCs w:val="22"/>
        </w:rPr>
      </w:pPr>
      <w:r>
        <w:rPr>
          <w:rFonts w:asciiTheme="minorHAnsi" w:hAnsiTheme="minorHAnsi"/>
          <w:b/>
          <w:bCs/>
          <w:color w:val="auto"/>
          <w:sz w:val="22"/>
          <w:szCs w:val="22"/>
        </w:rPr>
        <w:t>2.1</w:t>
      </w:r>
      <w:r w:rsidRPr="00125211">
        <w:rPr>
          <w:rFonts w:asciiTheme="minorHAnsi" w:hAnsiTheme="minorHAnsi"/>
          <w:b/>
          <w:bCs/>
          <w:color w:val="auto"/>
          <w:sz w:val="22"/>
          <w:szCs w:val="22"/>
        </w:rPr>
        <w:t xml:space="preserve">. </w:t>
      </w:r>
      <w:r>
        <w:rPr>
          <w:rFonts w:asciiTheme="minorHAnsi" w:hAnsiTheme="minorHAnsi"/>
          <w:b/>
          <w:bCs/>
          <w:color w:val="auto"/>
          <w:sz w:val="22"/>
          <w:szCs w:val="22"/>
        </w:rPr>
        <w:t>Oppilas</w:t>
      </w:r>
      <w:r w:rsidRPr="00125211">
        <w:rPr>
          <w:rFonts w:asciiTheme="minorHAnsi" w:hAnsiTheme="minorHAnsi"/>
          <w:b/>
          <w:bCs/>
          <w:color w:val="auto"/>
          <w:sz w:val="22"/>
          <w:szCs w:val="22"/>
        </w:rPr>
        <w:t xml:space="preserve"> kiusaajana </w:t>
      </w:r>
      <w:r w:rsidR="00DC2F89">
        <w:rPr>
          <w:rFonts w:asciiTheme="minorHAnsi" w:hAnsiTheme="minorHAnsi"/>
          <w:b/>
          <w:bCs/>
          <w:color w:val="auto"/>
          <w:sz w:val="22"/>
          <w:szCs w:val="22"/>
        </w:rPr>
        <w:br/>
      </w:r>
      <w:r w:rsidR="00DC2F89" w:rsidRPr="001A09D6">
        <w:rPr>
          <w:rFonts w:ascii="Calibri" w:hAnsi="Calibri" w:cs="Times New Roman"/>
          <w:sz w:val="22"/>
          <w:szCs w:val="22"/>
        </w:rPr>
        <w:t>Kaikki koulussa tapahtuva aggressiivinen käyttäytyminen ei ole kiusaamista. Kiusaamisena pidetään sitä, kun yksi ja sama oppilas joutuu toistuvasti toisten tahallisen ja kielteisen toiminnan kohteeksi. Tällä tarkoitetaan toimintaa, jolla pyritään haittaamaan tai vahingoittamaan tai aiheuttamaan pahaa mieltä jollekin toiselle. On huomattava, että myös opettaja tai muu henkilökuntaan kuuluva voi joutua kiusaamisen kohteeksi.</w:t>
      </w:r>
    </w:p>
    <w:p w14:paraId="161CB652" w14:textId="61DBC1BE" w:rsidR="00926C85" w:rsidRPr="00926C85" w:rsidRDefault="00A022DA" w:rsidP="00926C85">
      <w:pPr>
        <w:pStyle w:val="Default"/>
        <w:rPr>
          <w:rFonts w:asciiTheme="minorHAnsi" w:hAnsiTheme="minorHAnsi"/>
          <w:sz w:val="22"/>
          <w:szCs w:val="22"/>
        </w:rPr>
      </w:pPr>
      <w:r>
        <w:rPr>
          <w:rFonts w:asciiTheme="minorHAnsi" w:hAnsiTheme="minorHAnsi"/>
          <w:b/>
          <w:bCs/>
        </w:rPr>
        <w:br/>
      </w:r>
      <w:r w:rsidR="009E2C3A">
        <w:rPr>
          <w:rFonts w:asciiTheme="minorHAnsi" w:hAnsiTheme="minorHAnsi" w:cs="Times New Roman"/>
        </w:rPr>
        <w:t>Yhdessä</w:t>
      </w:r>
      <w:r w:rsidR="00125211" w:rsidRPr="00A022DA">
        <w:rPr>
          <w:rFonts w:asciiTheme="minorHAnsi" w:hAnsiTheme="minorHAnsi" w:cs="Times New Roman"/>
        </w:rPr>
        <w:t xml:space="preserve"> -tiimi puuttuu mahdollisiin kiusaamistapauksiin</w:t>
      </w:r>
      <w:r w:rsidR="00926C85">
        <w:rPr>
          <w:rFonts w:asciiTheme="minorHAnsi" w:hAnsiTheme="minorHAnsi" w:cs="Times New Roman"/>
        </w:rPr>
        <w:br/>
      </w:r>
      <w:r w:rsidR="00926C85" w:rsidRPr="00926C85">
        <w:rPr>
          <w:rFonts w:asciiTheme="minorHAnsi" w:hAnsiTheme="minorHAnsi"/>
          <w:sz w:val="22"/>
          <w:szCs w:val="22"/>
        </w:rPr>
        <w:t xml:space="preserve">Kun </w:t>
      </w:r>
      <w:r w:rsidR="009E2C3A">
        <w:rPr>
          <w:rFonts w:asciiTheme="minorHAnsi" w:hAnsiTheme="minorHAnsi"/>
          <w:sz w:val="22"/>
          <w:szCs w:val="22"/>
        </w:rPr>
        <w:t>Yhdessä</w:t>
      </w:r>
      <w:r w:rsidR="00926C85" w:rsidRPr="00926C85">
        <w:rPr>
          <w:rFonts w:asciiTheme="minorHAnsi" w:hAnsiTheme="minorHAnsi"/>
          <w:sz w:val="22"/>
          <w:szCs w:val="22"/>
        </w:rPr>
        <w:t xml:space="preserve">- tiimi saa tiedon kiusaamisesta, aletaan tapausta selvittää niin pian kuin mahdollista, mieluiten samana päivänä. </w:t>
      </w:r>
      <w:r w:rsidR="009E2C3A">
        <w:rPr>
          <w:rFonts w:asciiTheme="minorHAnsi" w:hAnsiTheme="minorHAnsi"/>
          <w:sz w:val="22"/>
          <w:szCs w:val="22"/>
        </w:rPr>
        <w:t>Yhdessä</w:t>
      </w:r>
      <w:r w:rsidR="00926C85" w:rsidRPr="00926C85">
        <w:rPr>
          <w:rFonts w:asciiTheme="minorHAnsi" w:hAnsiTheme="minorHAnsi"/>
          <w:sz w:val="22"/>
          <w:szCs w:val="22"/>
        </w:rPr>
        <w:t xml:space="preserve">-tiimi keskustelee aina ensin kiusatun kanssa ja sen jälkeen mahdollisen kiusaajan tai kiusaajien kanssa, jokaisen kanssa yksitellen. Kiusaajalle ilmoitetaan selkeästi, että kiusaaminen ei ole sallittua, eikä oikein. Tämän jälkeen kiusaaja miettii, miten hän muuttaa toimintaansa ja mitä hän lupaa. Keskustelut kirjataan ylös. Kiusaajalle ja kiusatulle ilmoitetaan, että tilannetta seurataan ja seurantapalaveri kiusatun kanssa on tietyn ajan kuluttua tapaamisesta. </w:t>
      </w:r>
      <w:r w:rsidR="00926C85" w:rsidRPr="00926C85">
        <w:rPr>
          <w:rFonts w:asciiTheme="minorHAnsi" w:hAnsiTheme="minorHAnsi"/>
          <w:color w:val="auto"/>
          <w:sz w:val="22"/>
          <w:szCs w:val="22"/>
        </w:rPr>
        <w:t xml:space="preserve"> Kiusatun ja kiusaajan kotiin otetaan yhteyttä ja kerrotaan, että toistaiseksi asiaa hoidetaan koulussa. </w:t>
      </w:r>
      <w:r w:rsidR="00926C85" w:rsidRPr="00926C85">
        <w:rPr>
          <w:rFonts w:asciiTheme="minorHAnsi" w:hAnsiTheme="minorHAnsi"/>
          <w:sz w:val="22"/>
          <w:szCs w:val="22"/>
        </w:rPr>
        <w:t xml:space="preserve">Jos kiusaaminen ei lopu, ottaa tiimin jäsen uudestaan yhteyttä kiusatun ja kiusaajan kotiin ja kertoo tilanteen. </w:t>
      </w:r>
      <w:r w:rsidR="006B3E25">
        <w:rPr>
          <w:rFonts w:asciiTheme="minorHAnsi" w:hAnsiTheme="minorHAnsi"/>
          <w:sz w:val="22"/>
          <w:szCs w:val="22"/>
        </w:rPr>
        <w:t>S</w:t>
      </w:r>
      <w:r w:rsidR="00926C85" w:rsidRPr="00926C85">
        <w:rPr>
          <w:rFonts w:asciiTheme="minorHAnsi" w:hAnsiTheme="minorHAnsi"/>
          <w:sz w:val="22"/>
          <w:szCs w:val="22"/>
        </w:rPr>
        <w:t>eurantapalaverissa kiusatulta tiedustellaan tilannetta. </w:t>
      </w:r>
      <w:r w:rsidR="00926C85">
        <w:rPr>
          <w:rFonts w:asciiTheme="minorHAnsi" w:hAnsiTheme="minorHAnsi"/>
          <w:sz w:val="22"/>
          <w:szCs w:val="22"/>
        </w:rPr>
        <w:br/>
      </w:r>
      <w:r w:rsidR="00926C85" w:rsidRPr="00926C85">
        <w:rPr>
          <w:rFonts w:asciiTheme="minorHAnsi" w:hAnsiTheme="minorHAnsi"/>
          <w:color w:val="auto"/>
          <w:sz w:val="22"/>
          <w:szCs w:val="22"/>
        </w:rPr>
        <w:t>Sen jälkeen päätetään, ketkä kokoontuvat koulussa selvittämään asian. Mahdollista on</w:t>
      </w:r>
      <w:r w:rsidR="00584DB2">
        <w:rPr>
          <w:rFonts w:asciiTheme="minorHAnsi" w:hAnsiTheme="minorHAnsi"/>
          <w:color w:val="auto"/>
          <w:sz w:val="22"/>
          <w:szCs w:val="22"/>
        </w:rPr>
        <w:t>,</w:t>
      </w:r>
      <w:r w:rsidR="00926C85" w:rsidRPr="00926C85">
        <w:rPr>
          <w:rFonts w:asciiTheme="minorHAnsi" w:hAnsiTheme="minorHAnsi"/>
          <w:color w:val="auto"/>
          <w:sz w:val="22"/>
          <w:szCs w:val="22"/>
        </w:rPr>
        <w:t xml:space="preserve"> että sekä kiusatun että kiusaajien huoltajat kutsutaan tapaamiseen</w:t>
      </w:r>
      <w:r w:rsidR="00926C85" w:rsidRPr="00926C85">
        <w:rPr>
          <w:rFonts w:asciiTheme="minorHAnsi" w:hAnsiTheme="minorHAnsi"/>
          <w:sz w:val="22"/>
          <w:szCs w:val="22"/>
        </w:rPr>
        <w:t>.</w:t>
      </w:r>
      <w:r w:rsidR="00926C85">
        <w:rPr>
          <w:rFonts w:asciiTheme="minorHAnsi" w:hAnsiTheme="minorHAnsi"/>
          <w:sz w:val="22"/>
          <w:szCs w:val="22"/>
        </w:rPr>
        <w:t xml:space="preserve"> </w:t>
      </w:r>
      <w:r w:rsidR="006B3E25">
        <w:rPr>
          <w:rFonts w:asciiTheme="minorHAnsi" w:hAnsiTheme="minorHAnsi"/>
          <w:sz w:val="22"/>
          <w:szCs w:val="22"/>
        </w:rPr>
        <w:t>S</w:t>
      </w:r>
      <w:r w:rsidR="00926C85" w:rsidRPr="00926C85">
        <w:rPr>
          <w:rFonts w:asciiTheme="minorHAnsi" w:hAnsiTheme="minorHAnsi"/>
          <w:color w:val="auto"/>
          <w:sz w:val="22"/>
          <w:szCs w:val="22"/>
        </w:rPr>
        <w:t>eurantapalaverissa kiusatulta tiedustellaan</w:t>
      </w:r>
      <w:r w:rsidR="006B3E25">
        <w:rPr>
          <w:rFonts w:asciiTheme="minorHAnsi" w:hAnsiTheme="minorHAnsi"/>
          <w:color w:val="auto"/>
          <w:sz w:val="22"/>
          <w:szCs w:val="22"/>
        </w:rPr>
        <w:t xml:space="preserve"> jälleen</w:t>
      </w:r>
      <w:r w:rsidR="00926C85" w:rsidRPr="00926C85">
        <w:rPr>
          <w:rFonts w:asciiTheme="minorHAnsi" w:hAnsiTheme="minorHAnsi"/>
          <w:color w:val="auto"/>
          <w:sz w:val="22"/>
          <w:szCs w:val="22"/>
        </w:rPr>
        <w:t xml:space="preserve"> tilannetta.</w:t>
      </w:r>
      <w:r w:rsidR="00926C85">
        <w:rPr>
          <w:rFonts w:asciiTheme="minorHAnsi" w:hAnsiTheme="minorHAnsi"/>
          <w:sz w:val="22"/>
          <w:szCs w:val="22"/>
        </w:rPr>
        <w:t xml:space="preserve">  </w:t>
      </w:r>
      <w:r w:rsidR="00926C85" w:rsidRPr="00926C85">
        <w:rPr>
          <w:rFonts w:asciiTheme="minorHAnsi" w:hAnsiTheme="minorHAnsi"/>
          <w:color w:val="auto"/>
          <w:sz w:val="22"/>
          <w:szCs w:val="22"/>
        </w:rPr>
        <w:t>Tässä kohdassa kirjataan ylös</w:t>
      </w:r>
      <w:r w:rsidR="00584DB2">
        <w:rPr>
          <w:rFonts w:asciiTheme="minorHAnsi" w:hAnsiTheme="minorHAnsi"/>
          <w:color w:val="auto"/>
          <w:sz w:val="22"/>
          <w:szCs w:val="22"/>
        </w:rPr>
        <w:t>,</w:t>
      </w:r>
      <w:r w:rsidR="00926C85" w:rsidRPr="00926C85">
        <w:rPr>
          <w:rFonts w:asciiTheme="minorHAnsi" w:hAnsiTheme="minorHAnsi"/>
          <w:color w:val="auto"/>
          <w:sz w:val="22"/>
          <w:szCs w:val="22"/>
        </w:rPr>
        <w:t xml:space="preserve"> onko kiusaaminen vähentynyt, jatkunut vai loppunut kokonaan. Tilanteen selvittäminen jatkuu, jos kiusaaminen ei ole loppunut. Portaittain puuttuminen tilanteeseen vahvistuu. Vaikka kiusaaminen olisi loppunut, tilannetta seurataan silti jonkun aikaa</w:t>
      </w:r>
    </w:p>
    <w:p w14:paraId="668B18B7" w14:textId="77777777" w:rsidR="00125211" w:rsidRPr="00125211" w:rsidRDefault="00926C85" w:rsidP="00125211">
      <w:pPr>
        <w:pStyle w:val="Default"/>
        <w:rPr>
          <w:rFonts w:asciiTheme="minorHAnsi" w:hAnsiTheme="minorHAnsi"/>
          <w:color w:val="auto"/>
          <w:sz w:val="22"/>
          <w:szCs w:val="22"/>
        </w:rPr>
      </w:pPr>
      <w:r>
        <w:rPr>
          <w:rFonts w:asciiTheme="minorHAnsi" w:hAnsiTheme="minorHAnsi"/>
          <w:b/>
          <w:bCs/>
          <w:color w:val="auto"/>
          <w:sz w:val="22"/>
          <w:szCs w:val="22"/>
        </w:rPr>
        <w:br/>
      </w:r>
      <w:r w:rsidR="00A022DA">
        <w:rPr>
          <w:rFonts w:asciiTheme="minorHAnsi" w:hAnsiTheme="minorHAnsi"/>
          <w:b/>
          <w:bCs/>
          <w:color w:val="auto"/>
          <w:sz w:val="22"/>
          <w:szCs w:val="22"/>
        </w:rPr>
        <w:t>2.</w:t>
      </w:r>
      <w:r w:rsidR="000D7C0D">
        <w:rPr>
          <w:rFonts w:asciiTheme="minorHAnsi" w:hAnsiTheme="minorHAnsi"/>
          <w:b/>
          <w:bCs/>
          <w:color w:val="auto"/>
          <w:sz w:val="22"/>
          <w:szCs w:val="22"/>
        </w:rPr>
        <w:t>2</w:t>
      </w:r>
      <w:r w:rsidR="00125211" w:rsidRPr="00125211">
        <w:rPr>
          <w:rFonts w:asciiTheme="minorHAnsi" w:hAnsiTheme="minorHAnsi"/>
          <w:b/>
          <w:bCs/>
          <w:color w:val="auto"/>
          <w:sz w:val="22"/>
          <w:szCs w:val="22"/>
        </w:rPr>
        <w:t xml:space="preserve">. Opettaja tai muu koulussa työskentelevä aikuinen kiusaajana </w:t>
      </w:r>
    </w:p>
    <w:p w14:paraId="014015C7"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Kiusaamisesta on myös kyse, jos opettaja esimerkiksi nöyryyttää oppilasta julkisesti, vitsailee hänen heikkouksillaan, loukkaa hänen fyysistä koskemattomuuttaan tai käyttäytyy arvaamattomasti ja aggressiivisesti. Kiusaaminen voi olla myös oppilaiden epätasapuolista kohtelua, lainvastaisia kurinpitokeinoja tai puuttumattomuutta koulukiusaamiseen. </w:t>
      </w:r>
    </w:p>
    <w:p w14:paraId="129018FC" w14:textId="77777777" w:rsid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Kiusaamista kokeneen oppilaan vanhemman kannattaa ottaa yhteyttä koulun rehtoriin, jonka tehtäviin kuuluu selvittää tilanne opettajan kanssa. Koulun johdon on puututtava ongelmiin, kuunneltava eri osapuolia ja pyrittävä luomaan luottamuksellista ilmapiiriä. Myös kyseisen opettajan kanssa voi yrittää keskustella siitä, millaisena lapsi saattaa kokea aikuisen naureskelun tai maltin menettämisen. Vanhempana voi myös mennä luokkaan seuraamaan opetusta ja ottaa opettajien toimintatavat puheeksi vanhempainilloissa. Mikäli tilanteeseen ei tule parannusta, voi olla syytä ottaa yhteyttä myös sivistyslautakuntaan tai sivistysjohtajaan. Vanhemmat voivat myös tehdä koulun viranomaisten huonosta toiminnasta hallintokantelun aluehallintovirastoon. Silloin tapaus tutkitaan hallintoprosessissa, jossa asiasta antaa selvityksensä kantelun kohteena oleva opettaja ja koulun rehtori. Myös kunnan sivistyslautakunta antaa asiasta lausunnon. </w:t>
      </w:r>
    </w:p>
    <w:p w14:paraId="3D1B3D09" w14:textId="77777777" w:rsidR="000D7C0D" w:rsidRDefault="000D7C0D" w:rsidP="00125211">
      <w:pPr>
        <w:pStyle w:val="Default"/>
        <w:rPr>
          <w:rFonts w:asciiTheme="minorHAnsi" w:hAnsiTheme="minorHAnsi"/>
          <w:color w:val="auto"/>
          <w:sz w:val="22"/>
          <w:szCs w:val="22"/>
        </w:rPr>
      </w:pPr>
    </w:p>
    <w:p w14:paraId="59015E2B" w14:textId="77777777" w:rsidR="00F36D04" w:rsidRDefault="00F36D04" w:rsidP="00125211">
      <w:pPr>
        <w:pStyle w:val="Default"/>
        <w:rPr>
          <w:rFonts w:asciiTheme="minorHAnsi" w:hAnsiTheme="minorHAnsi"/>
          <w:color w:val="auto"/>
          <w:sz w:val="22"/>
          <w:szCs w:val="22"/>
        </w:rPr>
      </w:pPr>
    </w:p>
    <w:p w14:paraId="24867C54" w14:textId="77777777" w:rsidR="00F36D04" w:rsidRDefault="00F36D04" w:rsidP="00125211">
      <w:pPr>
        <w:pStyle w:val="Default"/>
        <w:rPr>
          <w:rFonts w:asciiTheme="minorHAnsi" w:hAnsiTheme="minorHAnsi"/>
          <w:color w:val="auto"/>
          <w:sz w:val="22"/>
          <w:szCs w:val="22"/>
        </w:rPr>
      </w:pPr>
    </w:p>
    <w:p w14:paraId="565C5AC9" w14:textId="77777777" w:rsidR="000D7C0D" w:rsidRDefault="000D7C0D" w:rsidP="000D7C0D">
      <w:pPr>
        <w:pStyle w:val="Default"/>
        <w:rPr>
          <w:rFonts w:asciiTheme="minorHAnsi" w:hAnsiTheme="minorHAnsi"/>
          <w:b/>
          <w:bCs/>
          <w:color w:val="auto"/>
          <w:sz w:val="22"/>
          <w:szCs w:val="22"/>
        </w:rPr>
      </w:pPr>
    </w:p>
    <w:p w14:paraId="3013BAAB" w14:textId="77777777" w:rsidR="00D513C9" w:rsidRDefault="00D513C9" w:rsidP="000D7C0D">
      <w:pPr>
        <w:pStyle w:val="Default"/>
        <w:rPr>
          <w:rFonts w:asciiTheme="minorHAnsi" w:hAnsiTheme="minorHAnsi"/>
          <w:b/>
          <w:bCs/>
          <w:color w:val="auto"/>
          <w:sz w:val="22"/>
          <w:szCs w:val="22"/>
        </w:rPr>
      </w:pPr>
    </w:p>
    <w:p w14:paraId="7FED104D" w14:textId="77777777" w:rsidR="00BA156B" w:rsidRDefault="00BA156B" w:rsidP="000D7C0D">
      <w:pPr>
        <w:pStyle w:val="Default"/>
        <w:rPr>
          <w:rFonts w:asciiTheme="minorHAnsi" w:hAnsiTheme="minorHAnsi"/>
          <w:b/>
          <w:bCs/>
          <w:color w:val="auto"/>
          <w:sz w:val="22"/>
          <w:szCs w:val="22"/>
        </w:rPr>
      </w:pPr>
    </w:p>
    <w:p w14:paraId="4497668A" w14:textId="77777777" w:rsidR="00BA156B" w:rsidRDefault="00BA156B" w:rsidP="000D7C0D">
      <w:pPr>
        <w:pStyle w:val="Default"/>
        <w:rPr>
          <w:rFonts w:asciiTheme="minorHAnsi" w:hAnsiTheme="minorHAnsi"/>
          <w:b/>
          <w:bCs/>
          <w:color w:val="auto"/>
          <w:sz w:val="22"/>
          <w:szCs w:val="22"/>
        </w:rPr>
      </w:pPr>
    </w:p>
    <w:p w14:paraId="7F458CAD" w14:textId="77777777" w:rsidR="00BA156B" w:rsidRDefault="00BA156B" w:rsidP="000D7C0D">
      <w:pPr>
        <w:pStyle w:val="Default"/>
        <w:rPr>
          <w:rFonts w:asciiTheme="minorHAnsi" w:hAnsiTheme="minorHAnsi"/>
          <w:b/>
          <w:bCs/>
          <w:color w:val="auto"/>
          <w:sz w:val="22"/>
          <w:szCs w:val="22"/>
        </w:rPr>
      </w:pPr>
    </w:p>
    <w:p w14:paraId="2A32D32B" w14:textId="77777777" w:rsidR="000D7C0D" w:rsidRPr="00125211" w:rsidRDefault="000D7C0D" w:rsidP="000D7C0D">
      <w:pPr>
        <w:pStyle w:val="Default"/>
        <w:rPr>
          <w:rFonts w:asciiTheme="minorHAnsi" w:hAnsiTheme="minorHAnsi"/>
          <w:color w:val="auto"/>
          <w:sz w:val="22"/>
          <w:szCs w:val="22"/>
        </w:rPr>
      </w:pPr>
      <w:r>
        <w:rPr>
          <w:rFonts w:asciiTheme="minorHAnsi" w:hAnsiTheme="minorHAnsi"/>
          <w:b/>
          <w:bCs/>
          <w:color w:val="auto"/>
          <w:sz w:val="22"/>
          <w:szCs w:val="22"/>
        </w:rPr>
        <w:t xml:space="preserve">2.3 </w:t>
      </w:r>
      <w:r w:rsidRPr="00125211">
        <w:rPr>
          <w:rFonts w:asciiTheme="minorHAnsi" w:hAnsiTheme="minorHAnsi"/>
          <w:b/>
          <w:bCs/>
          <w:color w:val="auto"/>
          <w:sz w:val="22"/>
          <w:szCs w:val="22"/>
        </w:rPr>
        <w:t xml:space="preserve">Kiusaamisen, väkivallan ja aggressiivisen käyttäytymisen sekä häirinnän ehkäiseminen ja siihen puuttuminen </w:t>
      </w:r>
    </w:p>
    <w:p w14:paraId="7ADBD815" w14:textId="77777777" w:rsidR="000D7C0D" w:rsidRPr="00125211" w:rsidRDefault="000D7C0D" w:rsidP="000D7C0D">
      <w:pPr>
        <w:pStyle w:val="Default"/>
        <w:rPr>
          <w:rFonts w:asciiTheme="minorHAnsi" w:hAnsiTheme="minorHAnsi"/>
          <w:color w:val="auto"/>
          <w:sz w:val="22"/>
          <w:szCs w:val="22"/>
        </w:rPr>
      </w:pPr>
      <w:r w:rsidRPr="00125211">
        <w:rPr>
          <w:rFonts w:asciiTheme="minorHAnsi" w:hAnsiTheme="minorHAnsi"/>
          <w:color w:val="auto"/>
          <w:sz w:val="22"/>
          <w:szCs w:val="22"/>
        </w:rPr>
        <w:t xml:space="preserve">Koulussa on ajan tasalla olevat järjestyssäännöt, joiden tarkoituksena on turvata koulutyön häiriintymätön sujuminen, taata kouluyhteisön jokaisen jäsenen työrauha ja oikeusturva sekä luoda miellyttävä opiskeluympäristö. </w:t>
      </w:r>
    </w:p>
    <w:p w14:paraId="5EFD980F" w14:textId="77777777" w:rsidR="000D7C0D" w:rsidRPr="00125211" w:rsidRDefault="000D7C0D" w:rsidP="000D7C0D">
      <w:pPr>
        <w:pStyle w:val="Default"/>
        <w:rPr>
          <w:rFonts w:asciiTheme="minorHAnsi" w:hAnsiTheme="minorHAnsi"/>
          <w:color w:val="auto"/>
          <w:sz w:val="22"/>
          <w:szCs w:val="22"/>
        </w:rPr>
      </w:pPr>
      <w:r w:rsidRPr="00125211">
        <w:rPr>
          <w:rFonts w:asciiTheme="minorHAnsi" w:hAnsiTheme="minorHAnsi"/>
          <w:color w:val="auto"/>
          <w:sz w:val="22"/>
          <w:szCs w:val="22"/>
        </w:rPr>
        <w:t xml:space="preserve">Niissä asioissa, joista ei järjestyssäännöissä erikseen määrätä, noudatetaan voimassa olevia lakeja ja asetuksia sekä muita annettuja määräyksiä ja ohjeita, kuten esim. opettajien, koulun henkilökunnan ja koulukuljetuksia hoitavien kuljettajien ohjeita sekä erikseen annettavia tilakohtaisia käyttöohjeita, ensiapuohjeita jne. </w:t>
      </w:r>
    </w:p>
    <w:p w14:paraId="41BF7029"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oppilaat opiskelevat koulussa ohjeistetusti, ohjatusti ja valvotusti </w:t>
      </w:r>
    </w:p>
    <w:p w14:paraId="683EA045"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välitunnilla koulun pihalla on riittävä määrä valvojia </w:t>
      </w:r>
    </w:p>
    <w:p w14:paraId="45976CEE"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hyvät tavat ovat osa koulun jokapäiväistä toimintaa </w:t>
      </w:r>
    </w:p>
    <w:p w14:paraId="5D3AB595"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kaikki koulussa työskentelevät aikuiset puuttuvat epäasialliseen, väkivaltaiseen ja aggressiiviseen käyttäytymiseen sekä kiusaamis- ja häirintätapauksiin </w:t>
      </w:r>
    </w:p>
    <w:p w14:paraId="30550E24"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kiusaamiseen puututaan välittömästi </w:t>
      </w:r>
    </w:p>
    <w:p w14:paraId="4A0C3BF7" w14:textId="4728BF7B"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kiusaamistapaukset selvitetään </w:t>
      </w:r>
      <w:r w:rsidR="009E2C3A">
        <w:rPr>
          <w:rFonts w:asciiTheme="minorHAnsi" w:hAnsiTheme="minorHAnsi"/>
          <w:color w:val="auto"/>
          <w:sz w:val="22"/>
          <w:szCs w:val="22"/>
        </w:rPr>
        <w:t>Yhdessä</w:t>
      </w:r>
      <w:r w:rsidRPr="00125211">
        <w:rPr>
          <w:rFonts w:asciiTheme="minorHAnsi" w:hAnsiTheme="minorHAnsi"/>
          <w:color w:val="auto"/>
          <w:sz w:val="22"/>
          <w:szCs w:val="22"/>
        </w:rPr>
        <w:t xml:space="preserve"> </w:t>
      </w:r>
      <w:r>
        <w:rPr>
          <w:rFonts w:asciiTheme="minorHAnsi" w:hAnsiTheme="minorHAnsi"/>
          <w:color w:val="auto"/>
          <w:sz w:val="22"/>
          <w:szCs w:val="22"/>
        </w:rPr>
        <w:t>-k</w:t>
      </w:r>
      <w:r w:rsidRPr="00125211">
        <w:rPr>
          <w:rFonts w:asciiTheme="minorHAnsi" w:hAnsiTheme="minorHAnsi"/>
          <w:color w:val="auto"/>
          <w:sz w:val="22"/>
          <w:szCs w:val="22"/>
        </w:rPr>
        <w:t xml:space="preserve">oulu -ohjelman mukaisesti </w:t>
      </w:r>
    </w:p>
    <w:p w14:paraId="5265581C" w14:textId="77777777" w:rsidR="000D7C0D" w:rsidRPr="00125211" w:rsidRDefault="000D7C0D" w:rsidP="000D7C0D">
      <w:pPr>
        <w:pStyle w:val="Default"/>
        <w:rPr>
          <w:rFonts w:asciiTheme="minorHAnsi" w:hAnsiTheme="minorHAnsi"/>
          <w:color w:val="auto"/>
          <w:sz w:val="22"/>
          <w:szCs w:val="22"/>
        </w:rPr>
      </w:pPr>
    </w:p>
    <w:p w14:paraId="14F1FACC" w14:textId="2E55B818" w:rsidR="000D7C0D" w:rsidRPr="00125211" w:rsidRDefault="000D7C0D" w:rsidP="000D7C0D">
      <w:pPr>
        <w:pStyle w:val="Default"/>
        <w:rPr>
          <w:rFonts w:asciiTheme="minorHAnsi" w:hAnsiTheme="minorHAnsi"/>
          <w:color w:val="auto"/>
          <w:sz w:val="22"/>
          <w:szCs w:val="22"/>
        </w:rPr>
      </w:pPr>
      <w:r w:rsidRPr="00125211">
        <w:rPr>
          <w:rFonts w:asciiTheme="minorHAnsi" w:hAnsiTheme="minorHAnsi"/>
          <w:color w:val="auto"/>
          <w:sz w:val="22"/>
          <w:szCs w:val="22"/>
        </w:rPr>
        <w:t>Kiusa</w:t>
      </w:r>
      <w:r w:rsidR="00205B15">
        <w:rPr>
          <w:rFonts w:asciiTheme="minorHAnsi" w:hAnsiTheme="minorHAnsi"/>
          <w:color w:val="auto"/>
          <w:sz w:val="22"/>
          <w:szCs w:val="22"/>
        </w:rPr>
        <w:t>a</w:t>
      </w:r>
      <w:r w:rsidRPr="00125211">
        <w:rPr>
          <w:rFonts w:asciiTheme="minorHAnsi" w:hAnsiTheme="minorHAnsi"/>
          <w:color w:val="auto"/>
          <w:sz w:val="22"/>
          <w:szCs w:val="22"/>
        </w:rPr>
        <w:t>misen ehkäisemiseksi ja til</w:t>
      </w:r>
      <w:r w:rsidR="00F36D04">
        <w:rPr>
          <w:rFonts w:asciiTheme="minorHAnsi" w:hAnsiTheme="minorHAnsi"/>
          <w:color w:val="auto"/>
          <w:sz w:val="22"/>
          <w:szCs w:val="22"/>
        </w:rPr>
        <w:t>anteen kartoittamiseksi 1. -9. -</w:t>
      </w:r>
      <w:r w:rsidRPr="00125211">
        <w:rPr>
          <w:rFonts w:asciiTheme="minorHAnsi" w:hAnsiTheme="minorHAnsi"/>
          <w:color w:val="auto"/>
          <w:sz w:val="22"/>
          <w:szCs w:val="22"/>
        </w:rPr>
        <w:t>luokilla teetätetään kaksi kertaa lukuvuodessa kiusaamisk</w:t>
      </w:r>
      <w:r>
        <w:rPr>
          <w:rFonts w:asciiTheme="minorHAnsi" w:hAnsiTheme="minorHAnsi"/>
          <w:color w:val="auto"/>
          <w:sz w:val="22"/>
          <w:szCs w:val="22"/>
        </w:rPr>
        <w:t xml:space="preserve">ysely. Kysely löytyy </w:t>
      </w:r>
      <w:r w:rsidRPr="00352F80">
        <w:rPr>
          <w:rFonts w:asciiTheme="minorHAnsi" w:hAnsiTheme="minorHAnsi"/>
          <w:b/>
          <w:color w:val="auto"/>
          <w:sz w:val="22"/>
          <w:szCs w:val="22"/>
        </w:rPr>
        <w:t xml:space="preserve">liitteenä </w:t>
      </w:r>
      <w:r w:rsidR="00584DB2">
        <w:rPr>
          <w:rFonts w:asciiTheme="minorHAnsi" w:hAnsiTheme="minorHAnsi"/>
          <w:b/>
          <w:color w:val="auto"/>
          <w:sz w:val="22"/>
          <w:szCs w:val="22"/>
        </w:rPr>
        <w:t>1</w:t>
      </w:r>
      <w:r w:rsidRPr="00352F80">
        <w:rPr>
          <w:rFonts w:asciiTheme="minorHAnsi" w:hAnsiTheme="minorHAnsi"/>
          <w:b/>
          <w:color w:val="auto"/>
          <w:sz w:val="22"/>
          <w:szCs w:val="22"/>
        </w:rPr>
        <w:t>.</w:t>
      </w:r>
      <w:r w:rsidRPr="00125211">
        <w:rPr>
          <w:rFonts w:asciiTheme="minorHAnsi" w:hAnsiTheme="minorHAnsi"/>
          <w:color w:val="auto"/>
          <w:sz w:val="22"/>
          <w:szCs w:val="22"/>
        </w:rPr>
        <w:t xml:space="preserve"> </w:t>
      </w:r>
    </w:p>
    <w:p w14:paraId="222F28AC" w14:textId="77777777" w:rsidR="000D7C0D" w:rsidRDefault="000D7C0D" w:rsidP="000D7C0D">
      <w:pPr>
        <w:pStyle w:val="Default"/>
        <w:rPr>
          <w:rFonts w:asciiTheme="minorHAnsi" w:hAnsiTheme="minorHAnsi"/>
          <w:b/>
          <w:bCs/>
          <w:color w:val="auto"/>
          <w:sz w:val="22"/>
          <w:szCs w:val="22"/>
        </w:rPr>
      </w:pPr>
    </w:p>
    <w:p w14:paraId="063809AE" w14:textId="77777777" w:rsidR="000D7C0D" w:rsidRPr="00125211" w:rsidRDefault="000D7C0D" w:rsidP="000D7C0D">
      <w:pPr>
        <w:pStyle w:val="Default"/>
        <w:rPr>
          <w:rFonts w:asciiTheme="minorHAnsi" w:hAnsiTheme="minorHAnsi"/>
          <w:color w:val="auto"/>
          <w:sz w:val="22"/>
          <w:szCs w:val="22"/>
        </w:rPr>
      </w:pPr>
      <w:r>
        <w:rPr>
          <w:rFonts w:asciiTheme="minorHAnsi" w:hAnsiTheme="minorHAnsi"/>
          <w:b/>
          <w:bCs/>
          <w:color w:val="auto"/>
          <w:sz w:val="22"/>
          <w:szCs w:val="22"/>
        </w:rPr>
        <w:t xml:space="preserve">2.4 </w:t>
      </w:r>
      <w:r w:rsidRPr="00125211">
        <w:rPr>
          <w:rFonts w:asciiTheme="minorHAnsi" w:hAnsiTheme="minorHAnsi"/>
          <w:b/>
          <w:bCs/>
          <w:color w:val="auto"/>
          <w:sz w:val="22"/>
          <w:szCs w:val="22"/>
        </w:rPr>
        <w:t>Asian käsittely yksilö-, ryhmä- ja koko yhteisön tasolla</w:t>
      </w:r>
    </w:p>
    <w:p w14:paraId="2ED81EB8" w14:textId="77777777" w:rsidR="000D7C0D" w:rsidRPr="00125211" w:rsidRDefault="000D7C0D" w:rsidP="000D7C0D">
      <w:pPr>
        <w:pStyle w:val="Default"/>
        <w:rPr>
          <w:rFonts w:asciiTheme="minorHAnsi" w:hAnsiTheme="minorHAnsi"/>
          <w:color w:val="auto"/>
          <w:sz w:val="22"/>
          <w:szCs w:val="22"/>
        </w:rPr>
      </w:pPr>
      <w:r>
        <w:rPr>
          <w:rFonts w:asciiTheme="minorHAnsi" w:hAnsiTheme="minorHAnsi"/>
          <w:b/>
          <w:bCs/>
          <w:color w:val="auto"/>
          <w:sz w:val="22"/>
          <w:szCs w:val="22"/>
        </w:rPr>
        <w:t xml:space="preserve">2.4.1 </w:t>
      </w:r>
      <w:r w:rsidRPr="00125211">
        <w:rPr>
          <w:rFonts w:asciiTheme="minorHAnsi" w:hAnsiTheme="minorHAnsi"/>
          <w:b/>
          <w:bCs/>
          <w:color w:val="auto"/>
          <w:sz w:val="22"/>
          <w:szCs w:val="22"/>
        </w:rPr>
        <w:t>Koulun tasolla</w:t>
      </w:r>
    </w:p>
    <w:p w14:paraId="341F4FC3"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koulun säännöt kerta</w:t>
      </w:r>
      <w:r w:rsidR="00054337">
        <w:rPr>
          <w:rFonts w:asciiTheme="minorHAnsi" w:hAnsiTheme="minorHAnsi"/>
          <w:color w:val="auto"/>
          <w:sz w:val="22"/>
          <w:szCs w:val="22"/>
        </w:rPr>
        <w:t>amme</w:t>
      </w:r>
      <w:r w:rsidRPr="00125211">
        <w:rPr>
          <w:rFonts w:asciiTheme="minorHAnsi" w:hAnsiTheme="minorHAnsi"/>
          <w:color w:val="auto"/>
          <w:sz w:val="22"/>
          <w:szCs w:val="22"/>
        </w:rPr>
        <w:t xml:space="preserve"> vähintään kerran vuodessa ja ne ovat luettavissa koulun kotisivuilta </w:t>
      </w:r>
    </w:p>
    <w:p w14:paraId="3043BA4B" w14:textId="1F372D63"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w:t>
      </w:r>
      <w:r w:rsidR="00584DB2">
        <w:rPr>
          <w:rFonts w:asciiTheme="minorHAnsi" w:hAnsiTheme="minorHAnsi"/>
          <w:color w:val="auto"/>
          <w:sz w:val="22"/>
          <w:szCs w:val="22"/>
        </w:rPr>
        <w:t>Yhdessä</w:t>
      </w:r>
      <w:r w:rsidR="00054337">
        <w:rPr>
          <w:rFonts w:asciiTheme="minorHAnsi" w:hAnsiTheme="minorHAnsi"/>
          <w:color w:val="auto"/>
          <w:sz w:val="22"/>
          <w:szCs w:val="22"/>
        </w:rPr>
        <w:t>-materiaalin säännöt käsittelemme</w:t>
      </w:r>
      <w:r w:rsidRPr="00125211">
        <w:rPr>
          <w:rFonts w:asciiTheme="minorHAnsi" w:hAnsiTheme="minorHAnsi"/>
          <w:color w:val="auto"/>
          <w:sz w:val="22"/>
          <w:szCs w:val="22"/>
        </w:rPr>
        <w:t xml:space="preserve"> suunnitelman mukaisesti </w:t>
      </w:r>
    </w:p>
    <w:p w14:paraId="314E898B"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edellytämme, että jokainen toimii toista arvostaen ja hyvän ystävän tavoin oppimistilanteissa, välitunneilla sekä koulumatkoilla </w:t>
      </w:r>
    </w:p>
    <w:p w14:paraId="2CFF591D"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valvomme tehokkaasti välitunteja </w:t>
      </w:r>
    </w:p>
    <w:p w14:paraId="5B0A692D"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kehitämme kummiluokkatoimintaa </w:t>
      </w:r>
      <w:r w:rsidR="006B3E25">
        <w:rPr>
          <w:rFonts w:asciiTheme="minorHAnsi" w:hAnsiTheme="minorHAnsi"/>
          <w:color w:val="auto"/>
          <w:sz w:val="22"/>
          <w:szCs w:val="22"/>
        </w:rPr>
        <w:t>sekä yläkoulussa tukaritoimintaa</w:t>
      </w:r>
    </w:p>
    <w:p w14:paraId="3971D3AA"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teemme tarvittaessa tilannekartoituksia koulukiusaamisesta kyselyillä </w:t>
      </w:r>
    </w:p>
    <w:p w14:paraId="5ED2054F"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järjestämme vanhempainiltoja yleisistä kasvatukseen liittyvistä asioista </w:t>
      </w:r>
    </w:p>
    <w:p w14:paraId="3A229EC3"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käsittelemme ongelmatilanteita tarvittaessa moniammatillisessa työryhmässä </w:t>
      </w:r>
    </w:p>
    <w:p w14:paraId="5D316A5E"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osallistamme oppilaita mm. oppilaskunnan hallituksen avulla ottamalla heidät mukaan koulun sääntöjen päivittämiseen sekä luomaan kouluun hyvää yhteishenkeä </w:t>
      </w:r>
    </w:p>
    <w:p w14:paraId="4BCA7595" w14:textId="614C646F"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Kirjaamme kiusaamistilanteet ja toimenpiteet. Mikäli asia on </w:t>
      </w:r>
      <w:r w:rsidR="00584DB2">
        <w:rPr>
          <w:rFonts w:asciiTheme="minorHAnsi" w:hAnsiTheme="minorHAnsi"/>
          <w:color w:val="auto"/>
          <w:sz w:val="22"/>
          <w:szCs w:val="22"/>
        </w:rPr>
        <w:t>Yhdessä</w:t>
      </w:r>
      <w:r w:rsidRPr="00125211">
        <w:rPr>
          <w:rFonts w:asciiTheme="minorHAnsi" w:hAnsiTheme="minorHAnsi"/>
          <w:color w:val="auto"/>
          <w:sz w:val="22"/>
          <w:szCs w:val="22"/>
        </w:rPr>
        <w:t xml:space="preserve">-ryhmän hoidossa, kirjataan toimenpiteet </w:t>
      </w:r>
      <w:r w:rsidR="009E2C3A">
        <w:rPr>
          <w:rFonts w:asciiTheme="minorHAnsi" w:hAnsiTheme="minorHAnsi"/>
          <w:color w:val="auto"/>
          <w:sz w:val="22"/>
          <w:szCs w:val="22"/>
        </w:rPr>
        <w:t>Yhdessä</w:t>
      </w:r>
      <w:r w:rsidRPr="00125211">
        <w:rPr>
          <w:rFonts w:asciiTheme="minorHAnsi" w:hAnsiTheme="minorHAnsi"/>
          <w:color w:val="auto"/>
          <w:sz w:val="22"/>
          <w:szCs w:val="22"/>
        </w:rPr>
        <w:t xml:space="preserve">-kansioon </w:t>
      </w:r>
    </w:p>
    <w:p w14:paraId="310DC260" w14:textId="77777777" w:rsidR="000D7C0D" w:rsidRDefault="000D7C0D" w:rsidP="000D7C0D">
      <w:pPr>
        <w:pStyle w:val="Default"/>
        <w:rPr>
          <w:rFonts w:asciiTheme="minorHAnsi" w:hAnsiTheme="minorHAnsi"/>
          <w:color w:val="auto"/>
          <w:sz w:val="22"/>
          <w:szCs w:val="22"/>
        </w:rPr>
      </w:pPr>
      <w:r w:rsidRPr="00125211">
        <w:rPr>
          <w:rFonts w:asciiTheme="minorHAnsi" w:hAnsiTheme="minorHAnsi"/>
          <w:color w:val="auto"/>
          <w:sz w:val="22"/>
          <w:szCs w:val="22"/>
        </w:rPr>
        <w:t xml:space="preserve">● koulussa on postilaatikko nimettömille palautteille, joihin palautetta voivat antaa niin oppilaat kuin vanhemmatkin </w:t>
      </w:r>
    </w:p>
    <w:p w14:paraId="77E6B044" w14:textId="77777777" w:rsidR="000D7C0D" w:rsidRDefault="000D7C0D" w:rsidP="000D7C0D">
      <w:pPr>
        <w:pStyle w:val="Default"/>
        <w:rPr>
          <w:rFonts w:asciiTheme="minorHAnsi" w:hAnsiTheme="minorHAnsi"/>
          <w:b/>
          <w:bCs/>
          <w:color w:val="auto"/>
          <w:sz w:val="22"/>
          <w:szCs w:val="22"/>
        </w:rPr>
      </w:pPr>
    </w:p>
    <w:p w14:paraId="68052746" w14:textId="77777777" w:rsidR="000D7C0D" w:rsidRPr="00125211" w:rsidRDefault="000D7C0D" w:rsidP="000D7C0D">
      <w:pPr>
        <w:pStyle w:val="Default"/>
        <w:rPr>
          <w:rFonts w:asciiTheme="minorHAnsi" w:hAnsiTheme="minorHAnsi"/>
          <w:color w:val="auto"/>
          <w:sz w:val="22"/>
          <w:szCs w:val="22"/>
        </w:rPr>
      </w:pPr>
      <w:r>
        <w:rPr>
          <w:rFonts w:asciiTheme="minorHAnsi" w:hAnsiTheme="minorHAnsi"/>
          <w:b/>
          <w:bCs/>
          <w:color w:val="auto"/>
          <w:sz w:val="22"/>
          <w:szCs w:val="22"/>
        </w:rPr>
        <w:t xml:space="preserve">2.4.2 </w:t>
      </w:r>
      <w:r w:rsidRPr="00125211">
        <w:rPr>
          <w:rFonts w:asciiTheme="minorHAnsi" w:hAnsiTheme="minorHAnsi"/>
          <w:b/>
          <w:bCs/>
          <w:color w:val="auto"/>
          <w:sz w:val="22"/>
          <w:szCs w:val="22"/>
        </w:rPr>
        <w:t>Ryhmän tasolla</w:t>
      </w:r>
    </w:p>
    <w:p w14:paraId="28C08AF6"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järjestämme luokkakohtaisia vanhempainiltoja </w:t>
      </w:r>
    </w:p>
    <w:p w14:paraId="7D9FD3BC"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kartoitamme tilannetta tarvittaessa (esim. kiusaamiskysely) </w:t>
      </w:r>
    </w:p>
    <w:p w14:paraId="778AC15D"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keskustelemme luokissa </w:t>
      </w:r>
      <w:r>
        <w:rPr>
          <w:rFonts w:asciiTheme="minorHAnsi" w:hAnsiTheme="minorHAnsi"/>
          <w:color w:val="auto"/>
          <w:sz w:val="22"/>
          <w:szCs w:val="22"/>
        </w:rPr>
        <w:t>säännöllisesti</w:t>
      </w:r>
      <w:r w:rsidRPr="00125211">
        <w:rPr>
          <w:rFonts w:asciiTheme="minorHAnsi" w:hAnsiTheme="minorHAnsi"/>
          <w:color w:val="auto"/>
          <w:sz w:val="22"/>
          <w:szCs w:val="22"/>
        </w:rPr>
        <w:t xml:space="preserve"> hyvän ja turvallisen oppimisympäristön edellytyksistä </w:t>
      </w:r>
    </w:p>
    <w:p w14:paraId="2129068C"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opastamme lapsia, miten toimitaan kiusaamistilanteissa </w:t>
      </w:r>
    </w:p>
    <w:p w14:paraId="3DECE2C8"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korostamme sitä, että kiusaamisesta kertominen ei ole kantelua </w:t>
      </w:r>
    </w:p>
    <w:p w14:paraId="43C4D5CB"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toimimme luokkahengen parantamiseksi </w:t>
      </w:r>
    </w:p>
    <w:p w14:paraId="714A9CFE"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w:t>
      </w:r>
      <w:r w:rsidR="006B3E25">
        <w:rPr>
          <w:rFonts w:asciiTheme="minorHAnsi" w:hAnsiTheme="minorHAnsi"/>
          <w:color w:val="auto"/>
          <w:sz w:val="22"/>
          <w:szCs w:val="22"/>
        </w:rPr>
        <w:t xml:space="preserve">varsinkin alakoulussa </w:t>
      </w:r>
      <w:r w:rsidRPr="00125211">
        <w:rPr>
          <w:rFonts w:asciiTheme="minorHAnsi" w:hAnsiTheme="minorHAnsi"/>
          <w:color w:val="auto"/>
          <w:sz w:val="22"/>
          <w:szCs w:val="22"/>
        </w:rPr>
        <w:t xml:space="preserve">laadimme luokkaan omat luokan ohjeet hyvän ja turvallisen oppimisympäristön edistämiseksi </w:t>
      </w:r>
    </w:p>
    <w:p w14:paraId="5675AAB7" w14:textId="2BDB0847" w:rsidR="000D7C0D" w:rsidRPr="00125211" w:rsidRDefault="000D7C0D" w:rsidP="000D7C0D">
      <w:pPr>
        <w:pStyle w:val="Default"/>
        <w:rPr>
          <w:rFonts w:asciiTheme="minorHAnsi" w:hAnsiTheme="minorHAnsi"/>
          <w:color w:val="auto"/>
          <w:sz w:val="22"/>
          <w:szCs w:val="22"/>
        </w:rPr>
      </w:pPr>
      <w:r w:rsidRPr="00125211">
        <w:rPr>
          <w:rFonts w:asciiTheme="minorHAnsi" w:hAnsiTheme="minorHAnsi"/>
          <w:color w:val="auto"/>
          <w:sz w:val="22"/>
          <w:szCs w:val="22"/>
        </w:rPr>
        <w:t xml:space="preserve">● käytämme luokassa </w:t>
      </w:r>
      <w:r w:rsidR="00584DB2">
        <w:rPr>
          <w:rFonts w:asciiTheme="minorHAnsi" w:hAnsiTheme="minorHAnsi"/>
          <w:color w:val="auto"/>
          <w:sz w:val="22"/>
          <w:szCs w:val="22"/>
        </w:rPr>
        <w:t>Yhdessä</w:t>
      </w:r>
      <w:r w:rsidRPr="00125211">
        <w:rPr>
          <w:rFonts w:asciiTheme="minorHAnsi" w:hAnsiTheme="minorHAnsi"/>
          <w:color w:val="auto"/>
          <w:sz w:val="22"/>
          <w:szCs w:val="22"/>
        </w:rPr>
        <w:t xml:space="preserve">-materiaalia </w:t>
      </w:r>
    </w:p>
    <w:p w14:paraId="7B2324CA" w14:textId="77777777" w:rsidR="000D7C0D" w:rsidRPr="00125211" w:rsidRDefault="000D7C0D" w:rsidP="000D7C0D">
      <w:pPr>
        <w:pStyle w:val="Default"/>
        <w:rPr>
          <w:rFonts w:asciiTheme="minorHAnsi" w:hAnsiTheme="minorHAnsi"/>
          <w:color w:val="auto"/>
          <w:sz w:val="22"/>
          <w:szCs w:val="22"/>
        </w:rPr>
      </w:pPr>
    </w:p>
    <w:p w14:paraId="0E475252" w14:textId="77777777" w:rsidR="000A154C" w:rsidRDefault="000A154C" w:rsidP="000D7C0D">
      <w:pPr>
        <w:pStyle w:val="Default"/>
        <w:rPr>
          <w:rFonts w:asciiTheme="minorHAnsi" w:hAnsiTheme="minorHAnsi"/>
          <w:b/>
          <w:bCs/>
          <w:color w:val="auto"/>
          <w:sz w:val="22"/>
          <w:szCs w:val="22"/>
        </w:rPr>
      </w:pPr>
    </w:p>
    <w:p w14:paraId="612DCDDB" w14:textId="77777777" w:rsidR="000A154C" w:rsidRDefault="000A154C" w:rsidP="000D7C0D">
      <w:pPr>
        <w:pStyle w:val="Default"/>
        <w:rPr>
          <w:rFonts w:asciiTheme="minorHAnsi" w:hAnsiTheme="minorHAnsi"/>
          <w:b/>
          <w:bCs/>
          <w:color w:val="auto"/>
          <w:sz w:val="22"/>
          <w:szCs w:val="22"/>
        </w:rPr>
      </w:pPr>
    </w:p>
    <w:p w14:paraId="353F41FF" w14:textId="77777777" w:rsidR="000D7C0D" w:rsidRPr="00125211" w:rsidRDefault="000D7C0D" w:rsidP="000D7C0D">
      <w:pPr>
        <w:pStyle w:val="Default"/>
        <w:rPr>
          <w:rFonts w:asciiTheme="minorHAnsi" w:hAnsiTheme="minorHAnsi"/>
          <w:color w:val="auto"/>
          <w:sz w:val="22"/>
          <w:szCs w:val="22"/>
        </w:rPr>
      </w:pPr>
      <w:r>
        <w:rPr>
          <w:rFonts w:asciiTheme="minorHAnsi" w:hAnsiTheme="minorHAnsi"/>
          <w:b/>
          <w:bCs/>
          <w:color w:val="auto"/>
          <w:sz w:val="22"/>
          <w:szCs w:val="22"/>
        </w:rPr>
        <w:t xml:space="preserve">2.4.3 </w:t>
      </w:r>
      <w:r w:rsidRPr="00125211">
        <w:rPr>
          <w:rFonts w:asciiTheme="minorHAnsi" w:hAnsiTheme="minorHAnsi"/>
          <w:b/>
          <w:bCs/>
          <w:color w:val="auto"/>
          <w:sz w:val="22"/>
          <w:szCs w:val="22"/>
        </w:rPr>
        <w:t>Yksilötasolla</w:t>
      </w:r>
    </w:p>
    <w:p w14:paraId="56D39BA4"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keskustelemme kiusaajien ja kiusattujen sekä heidän huoltajiensa kanssa ja pyrimme löytämään myönteisiä toimintamalleja asioiden ratkaisemiseksi </w:t>
      </w:r>
    </w:p>
    <w:p w14:paraId="0F06D1C6"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tarvittaessa osapuolet selostavat tapahtuman itse kirjallisesti </w:t>
      </w:r>
    </w:p>
    <w:p w14:paraId="13AA61B0"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rohkaisemme kaikkia lapsia toimimaan aktiivisesti kiusaamista vastaan </w:t>
      </w:r>
    </w:p>
    <w:p w14:paraId="0A725EBA"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seuraamme kiusaajien käyttäytymistä ja vahvistamme oikeita käyttäytymismalleja </w:t>
      </w:r>
    </w:p>
    <w:p w14:paraId="60A8CB7A" w14:textId="60FC3C9A"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sovimme tavoitteet käyttäytymisen muutokselle opettajan tai </w:t>
      </w:r>
      <w:r w:rsidR="00584DB2">
        <w:rPr>
          <w:rFonts w:asciiTheme="minorHAnsi" w:hAnsiTheme="minorHAnsi"/>
          <w:color w:val="auto"/>
          <w:sz w:val="22"/>
          <w:szCs w:val="22"/>
        </w:rPr>
        <w:t>Yhdessä</w:t>
      </w:r>
      <w:r w:rsidRPr="00125211">
        <w:rPr>
          <w:rFonts w:asciiTheme="minorHAnsi" w:hAnsiTheme="minorHAnsi"/>
          <w:color w:val="auto"/>
          <w:sz w:val="22"/>
          <w:szCs w:val="22"/>
        </w:rPr>
        <w:t xml:space="preserve">-ryhmän aikuisen kanssa ja teemme siihen liittyvät sopimukset </w:t>
      </w:r>
    </w:p>
    <w:p w14:paraId="4692F338"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seuraamme sopimusten noudattamista </w:t>
      </w:r>
    </w:p>
    <w:p w14:paraId="0E897467"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tehostamme kiusaajan tarkkailua koulupäivän aikana ja sovimme tarvittaessa liikkumisesta / oleilusta valvotusti, esim. välitunnit vietetään sisällä taikka valvojan kanssa </w:t>
      </w:r>
    </w:p>
    <w:p w14:paraId="4A434AB7"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rehtori voi tarvittaessa evätä oppilaalta opetukseen osallistumisen jäljellä olevan työpäivän ajaksi, mikäli oppilas on vaaraksi muiden oppilaiden tai koulun aikuisten turvallisuudelle taikka opetus häiriintyy kohtuuttomasti </w:t>
      </w:r>
    </w:p>
    <w:p w14:paraId="12962A45" w14:textId="77777777" w:rsidR="000D7C0D" w:rsidRPr="00125211" w:rsidRDefault="000D7C0D" w:rsidP="000D7C0D">
      <w:pPr>
        <w:pStyle w:val="Default"/>
        <w:rPr>
          <w:rFonts w:asciiTheme="minorHAnsi" w:hAnsiTheme="minorHAnsi"/>
          <w:color w:val="auto"/>
          <w:sz w:val="22"/>
          <w:szCs w:val="22"/>
        </w:rPr>
      </w:pPr>
      <w:r w:rsidRPr="00125211">
        <w:rPr>
          <w:rFonts w:asciiTheme="minorHAnsi" w:hAnsiTheme="minorHAnsi"/>
          <w:color w:val="auto"/>
          <w:sz w:val="22"/>
          <w:szCs w:val="22"/>
        </w:rPr>
        <w:t xml:space="preserve">● opettaja tai moniammatillinen ryhmä ohjaa tarvittaessa oppilaan huoltajia ottamaan yhteyttä hoitavaan tahoon </w:t>
      </w:r>
    </w:p>
    <w:p w14:paraId="25E0601A" w14:textId="77777777" w:rsidR="000D7C0D" w:rsidRPr="00125211" w:rsidRDefault="000D7C0D" w:rsidP="000D7C0D">
      <w:pPr>
        <w:pStyle w:val="Default"/>
        <w:rPr>
          <w:rFonts w:asciiTheme="minorHAnsi" w:hAnsiTheme="minorHAnsi"/>
          <w:color w:val="auto"/>
          <w:sz w:val="22"/>
          <w:szCs w:val="22"/>
        </w:rPr>
      </w:pPr>
    </w:p>
    <w:p w14:paraId="2BD3806A" w14:textId="77777777" w:rsidR="000D7C0D" w:rsidRPr="00125211" w:rsidRDefault="000D7C0D" w:rsidP="000D7C0D">
      <w:pPr>
        <w:pStyle w:val="Default"/>
        <w:rPr>
          <w:rFonts w:asciiTheme="minorHAnsi" w:hAnsiTheme="minorHAnsi"/>
          <w:color w:val="auto"/>
          <w:sz w:val="22"/>
          <w:szCs w:val="22"/>
        </w:rPr>
      </w:pPr>
      <w:r w:rsidRPr="00125211">
        <w:rPr>
          <w:rFonts w:asciiTheme="minorHAnsi" w:hAnsiTheme="minorHAnsi"/>
          <w:b/>
          <w:bCs/>
          <w:color w:val="auto"/>
          <w:sz w:val="22"/>
          <w:szCs w:val="22"/>
        </w:rPr>
        <w:t xml:space="preserve">Yhteydenottotavat kotiin ja yhteistyö huoltajan kanssa </w:t>
      </w:r>
    </w:p>
    <w:p w14:paraId="6BF23A79"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huoltajia kehotamme ottamaan yhteyttä ensisijaisesti lapsen omaan opettajaan, sekä tarvittaessa kuraattoriin tai rehtoriin välittömästi kiusaamisen alettua </w:t>
      </w:r>
    </w:p>
    <w:p w14:paraId="46BA173D"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jotta pystymme kaikin koululle mahdollisin keinoin auttamaan sekä kiusattua että kiusaajaa heidän ongelmissaan, tarvitsemme riittävää tietoa tapahtumista </w:t>
      </w:r>
    </w:p>
    <w:p w14:paraId="6C1A4C8F"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tehdyistä sopimuksista tiedotetaan myös huoltajille esim. Wilma-viestillä, puhelimitse, tai sähköpostilla </w:t>
      </w:r>
    </w:p>
    <w:p w14:paraId="47F7FC24"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järjestämme tarvittaessa kiusaajan ja kiusatun sekä heidän huoltajiensa kanssa yhteisneuvottelun </w:t>
      </w:r>
    </w:p>
    <w:p w14:paraId="0F90C407" w14:textId="77777777" w:rsidR="000D7C0D" w:rsidRPr="00125211" w:rsidRDefault="000D7C0D" w:rsidP="000D7C0D">
      <w:pPr>
        <w:pStyle w:val="Default"/>
        <w:rPr>
          <w:rFonts w:asciiTheme="minorHAnsi" w:hAnsiTheme="minorHAnsi"/>
          <w:color w:val="auto"/>
          <w:sz w:val="22"/>
          <w:szCs w:val="22"/>
        </w:rPr>
      </w:pPr>
      <w:r w:rsidRPr="00125211">
        <w:rPr>
          <w:rFonts w:asciiTheme="minorHAnsi" w:hAnsiTheme="minorHAnsi"/>
          <w:color w:val="auto"/>
          <w:sz w:val="22"/>
          <w:szCs w:val="22"/>
        </w:rPr>
        <w:t xml:space="preserve">● vakavissa pahoinpitelyissä ohjaamme huoltajia käymään lapsen kanssa lääkärillä tai terveydenhoitajalla tarkistuttamassa vammat </w:t>
      </w:r>
    </w:p>
    <w:p w14:paraId="3FBCF6F1" w14:textId="77777777" w:rsidR="000D7C0D" w:rsidRDefault="000D7C0D" w:rsidP="000D7C0D">
      <w:pPr>
        <w:pStyle w:val="Default"/>
        <w:rPr>
          <w:rFonts w:asciiTheme="minorHAnsi" w:hAnsiTheme="minorHAnsi"/>
          <w:color w:val="auto"/>
          <w:sz w:val="22"/>
          <w:szCs w:val="22"/>
        </w:rPr>
      </w:pPr>
    </w:p>
    <w:p w14:paraId="4F5A5072" w14:textId="77777777" w:rsidR="000D7C0D" w:rsidRPr="00125211" w:rsidRDefault="000D7C0D" w:rsidP="000D7C0D">
      <w:pPr>
        <w:pStyle w:val="Default"/>
        <w:rPr>
          <w:rFonts w:asciiTheme="minorHAnsi" w:hAnsiTheme="minorHAnsi"/>
          <w:color w:val="auto"/>
          <w:sz w:val="22"/>
          <w:szCs w:val="22"/>
        </w:rPr>
      </w:pPr>
    </w:p>
    <w:p w14:paraId="56CCF789" w14:textId="77777777" w:rsidR="000D7C0D" w:rsidRPr="00125211" w:rsidRDefault="000D7C0D" w:rsidP="000D7C0D">
      <w:pPr>
        <w:pStyle w:val="Default"/>
        <w:rPr>
          <w:rFonts w:asciiTheme="minorHAnsi" w:hAnsiTheme="minorHAnsi"/>
          <w:color w:val="auto"/>
          <w:sz w:val="22"/>
          <w:szCs w:val="22"/>
        </w:rPr>
      </w:pPr>
      <w:r w:rsidRPr="00125211">
        <w:rPr>
          <w:rFonts w:asciiTheme="minorHAnsi" w:hAnsiTheme="minorHAnsi"/>
          <w:b/>
          <w:bCs/>
          <w:color w:val="auto"/>
          <w:sz w:val="22"/>
          <w:szCs w:val="22"/>
        </w:rPr>
        <w:t xml:space="preserve">Yhteistyö viranomaisten kanssa </w:t>
      </w:r>
    </w:p>
    <w:p w14:paraId="10411F9C"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kiusaajan ja kiusatun sekä heidän huoltajiensa kanssa sovittuun neuvotteluun kutsutaan tarvittaessa mukaan kuraattori tai terveydenhoitaja </w:t>
      </w:r>
    </w:p>
    <w:p w14:paraId="2D66592C" w14:textId="77777777" w:rsidR="000D7C0D" w:rsidRPr="00125211" w:rsidRDefault="000D7C0D" w:rsidP="000D7C0D">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mikäli oppilasta on pahoinpidelty koulupäivän aikana, on huoltajilla/koululla oikeus päättää asianomistajana tutkintapyynnön tekemisestä </w:t>
      </w:r>
    </w:p>
    <w:p w14:paraId="4A77BAFC" w14:textId="77777777" w:rsidR="000D7C0D" w:rsidRDefault="000D7C0D" w:rsidP="000D7C0D">
      <w:pPr>
        <w:pStyle w:val="Default"/>
        <w:rPr>
          <w:rFonts w:asciiTheme="minorHAnsi" w:hAnsiTheme="minorHAnsi"/>
          <w:color w:val="auto"/>
          <w:sz w:val="22"/>
          <w:szCs w:val="22"/>
        </w:rPr>
      </w:pPr>
      <w:r w:rsidRPr="00125211">
        <w:rPr>
          <w:rFonts w:asciiTheme="minorHAnsi" w:hAnsiTheme="minorHAnsi"/>
          <w:color w:val="auto"/>
          <w:sz w:val="22"/>
          <w:szCs w:val="22"/>
        </w:rPr>
        <w:t xml:space="preserve">● vakavissa pahoinpitelyissä otamme yhteyttä poliisiin ja tiedotamme asiasta, jolloin poliisi päättää asian saattamisesta syyteharkintaan </w:t>
      </w:r>
    </w:p>
    <w:p w14:paraId="6E4D32C1" w14:textId="77777777" w:rsidR="000D7C0D" w:rsidRDefault="000D7C0D" w:rsidP="000D7C0D">
      <w:pPr>
        <w:pStyle w:val="Default"/>
        <w:rPr>
          <w:rFonts w:asciiTheme="minorHAnsi" w:hAnsiTheme="minorHAnsi"/>
          <w:color w:val="auto"/>
          <w:sz w:val="22"/>
          <w:szCs w:val="22"/>
        </w:rPr>
      </w:pPr>
    </w:p>
    <w:p w14:paraId="22A114D2" w14:textId="77777777" w:rsidR="000D7C0D" w:rsidRPr="00125211" w:rsidRDefault="000D7C0D" w:rsidP="000D7C0D">
      <w:pPr>
        <w:pStyle w:val="Default"/>
        <w:rPr>
          <w:rFonts w:asciiTheme="minorHAnsi" w:hAnsiTheme="minorHAnsi"/>
          <w:color w:val="auto"/>
          <w:sz w:val="22"/>
          <w:szCs w:val="22"/>
        </w:rPr>
      </w:pPr>
      <w:r>
        <w:rPr>
          <w:rFonts w:asciiTheme="minorHAnsi" w:hAnsiTheme="minorHAnsi"/>
          <w:b/>
          <w:bCs/>
          <w:color w:val="auto"/>
          <w:sz w:val="22"/>
          <w:szCs w:val="22"/>
        </w:rPr>
        <w:t>2.3</w:t>
      </w:r>
      <w:r w:rsidRPr="00125211">
        <w:rPr>
          <w:rFonts w:asciiTheme="minorHAnsi" w:hAnsiTheme="minorHAnsi"/>
          <w:b/>
          <w:bCs/>
          <w:color w:val="auto"/>
          <w:sz w:val="22"/>
          <w:szCs w:val="22"/>
        </w:rPr>
        <w:t xml:space="preserve">. Nettikiusaaminen </w:t>
      </w:r>
    </w:p>
    <w:p w14:paraId="18A875C3" w14:textId="77777777" w:rsidR="000D7C0D" w:rsidRPr="00125211" w:rsidRDefault="000D7C0D" w:rsidP="000D7C0D">
      <w:pPr>
        <w:pStyle w:val="Default"/>
        <w:rPr>
          <w:rFonts w:asciiTheme="minorHAnsi" w:hAnsiTheme="minorHAnsi"/>
          <w:color w:val="auto"/>
          <w:sz w:val="22"/>
          <w:szCs w:val="22"/>
        </w:rPr>
      </w:pPr>
      <w:r w:rsidRPr="00125211">
        <w:rPr>
          <w:rFonts w:asciiTheme="minorHAnsi" w:hAnsiTheme="minorHAnsi"/>
          <w:color w:val="auto"/>
          <w:sz w:val="22"/>
          <w:szCs w:val="22"/>
        </w:rPr>
        <w:t xml:space="preserve">Netti on vain väline ihmisten toiminnalle, joten lähes kaikki perinteisen kiusaamisen muodot kuten pilkka, juorut, uhkailu ja syrjintä, ilmenevät myös netissä. Nettikiusaajat voivat myös huijata itselleen toisen käyttäjän varusteita verkkopeleissä tai lähetellä ilkeitä viestejä toisen nimissä. Nettikiusaaminen on usein jatkoa koulussa tapahtuvalle kiusaamiselle ja kiusaaja on yleensä kiusatun tuttu. </w:t>
      </w:r>
      <w:r w:rsidR="0084357F">
        <w:rPr>
          <w:rFonts w:asciiTheme="minorHAnsi" w:hAnsiTheme="minorHAnsi"/>
          <w:color w:val="auto"/>
          <w:sz w:val="22"/>
          <w:szCs w:val="22"/>
        </w:rPr>
        <w:br/>
      </w:r>
    </w:p>
    <w:p w14:paraId="11BA7988" w14:textId="77777777" w:rsidR="000D7C0D" w:rsidRPr="0084357F" w:rsidRDefault="000D7C0D" w:rsidP="000D7C0D">
      <w:pPr>
        <w:pStyle w:val="Default"/>
        <w:rPr>
          <w:rFonts w:asciiTheme="minorHAnsi" w:hAnsiTheme="minorHAnsi"/>
          <w:i/>
          <w:color w:val="auto"/>
          <w:sz w:val="22"/>
          <w:szCs w:val="22"/>
        </w:rPr>
      </w:pPr>
      <w:r w:rsidRPr="0084357F">
        <w:rPr>
          <w:rFonts w:asciiTheme="minorHAnsi" w:hAnsiTheme="minorHAnsi"/>
          <w:i/>
          <w:color w:val="auto"/>
          <w:sz w:val="22"/>
          <w:szCs w:val="22"/>
        </w:rPr>
        <w:t xml:space="preserve">Liite 2 Ohjeita huoltajille ja oppilaille nettikiusaamistapauksessa </w:t>
      </w:r>
    </w:p>
    <w:p w14:paraId="39D51905" w14:textId="77777777" w:rsidR="000D7C0D" w:rsidRDefault="000D7C0D" w:rsidP="000D7C0D">
      <w:pPr>
        <w:pStyle w:val="Default"/>
        <w:rPr>
          <w:rFonts w:asciiTheme="minorHAnsi" w:hAnsiTheme="minorHAnsi"/>
          <w:color w:val="auto"/>
          <w:sz w:val="22"/>
          <w:szCs w:val="22"/>
        </w:rPr>
      </w:pPr>
    </w:p>
    <w:p w14:paraId="3F2D9AA6" w14:textId="77777777" w:rsidR="000D7C0D" w:rsidRPr="00125211" w:rsidRDefault="000D7C0D" w:rsidP="00125211">
      <w:pPr>
        <w:pStyle w:val="Default"/>
        <w:rPr>
          <w:rFonts w:asciiTheme="minorHAnsi" w:hAnsiTheme="minorHAnsi"/>
          <w:color w:val="auto"/>
          <w:sz w:val="22"/>
          <w:szCs w:val="22"/>
        </w:rPr>
      </w:pPr>
    </w:p>
    <w:p w14:paraId="5392B73B" w14:textId="77777777" w:rsidR="00BC3B38" w:rsidRDefault="00BC3B38" w:rsidP="00125211">
      <w:pPr>
        <w:pStyle w:val="Default"/>
        <w:rPr>
          <w:rFonts w:asciiTheme="minorHAnsi" w:hAnsiTheme="minorHAnsi"/>
          <w:b/>
          <w:bCs/>
          <w:color w:val="auto"/>
          <w:sz w:val="22"/>
          <w:szCs w:val="22"/>
        </w:rPr>
      </w:pPr>
    </w:p>
    <w:p w14:paraId="3E8C45F9" w14:textId="77777777" w:rsidR="000A154C" w:rsidRDefault="000A154C" w:rsidP="00125211">
      <w:pPr>
        <w:pStyle w:val="Default"/>
        <w:rPr>
          <w:rFonts w:asciiTheme="minorHAnsi" w:hAnsiTheme="minorHAnsi"/>
          <w:b/>
          <w:bCs/>
          <w:color w:val="auto"/>
          <w:sz w:val="22"/>
          <w:szCs w:val="22"/>
        </w:rPr>
      </w:pPr>
    </w:p>
    <w:p w14:paraId="26653EBF" w14:textId="77777777" w:rsidR="000A154C" w:rsidRDefault="000A154C" w:rsidP="00125211">
      <w:pPr>
        <w:pStyle w:val="Default"/>
        <w:rPr>
          <w:rFonts w:asciiTheme="minorHAnsi" w:hAnsiTheme="minorHAnsi"/>
          <w:b/>
          <w:bCs/>
          <w:color w:val="auto"/>
          <w:sz w:val="22"/>
          <w:szCs w:val="22"/>
        </w:rPr>
      </w:pPr>
    </w:p>
    <w:p w14:paraId="1524DE56" w14:textId="77777777" w:rsidR="000A154C" w:rsidRDefault="000A154C" w:rsidP="00125211">
      <w:pPr>
        <w:pStyle w:val="Default"/>
        <w:rPr>
          <w:rFonts w:asciiTheme="minorHAnsi" w:hAnsiTheme="minorHAnsi"/>
          <w:b/>
          <w:bCs/>
          <w:color w:val="auto"/>
          <w:sz w:val="22"/>
          <w:szCs w:val="22"/>
        </w:rPr>
      </w:pPr>
    </w:p>
    <w:p w14:paraId="42723E84" w14:textId="77777777" w:rsidR="000A154C" w:rsidRDefault="000A154C" w:rsidP="00125211">
      <w:pPr>
        <w:pStyle w:val="Default"/>
        <w:rPr>
          <w:rFonts w:asciiTheme="minorHAnsi" w:hAnsiTheme="minorHAnsi"/>
          <w:b/>
          <w:bCs/>
          <w:color w:val="auto"/>
          <w:sz w:val="22"/>
          <w:szCs w:val="22"/>
        </w:rPr>
      </w:pPr>
    </w:p>
    <w:p w14:paraId="33D52D6A" w14:textId="77777777" w:rsidR="000A154C" w:rsidRDefault="000A154C" w:rsidP="00125211">
      <w:pPr>
        <w:pStyle w:val="Default"/>
        <w:rPr>
          <w:rFonts w:asciiTheme="minorHAnsi" w:hAnsiTheme="minorHAnsi"/>
          <w:b/>
          <w:bCs/>
          <w:color w:val="auto"/>
          <w:sz w:val="22"/>
          <w:szCs w:val="22"/>
        </w:rPr>
      </w:pPr>
    </w:p>
    <w:p w14:paraId="143BFEB9" w14:textId="77777777" w:rsidR="00125211" w:rsidRDefault="00A022DA" w:rsidP="00125211">
      <w:pPr>
        <w:pStyle w:val="Default"/>
        <w:rPr>
          <w:rFonts w:asciiTheme="minorHAnsi" w:hAnsiTheme="minorHAnsi"/>
          <w:b/>
          <w:bCs/>
          <w:color w:val="auto"/>
          <w:sz w:val="22"/>
          <w:szCs w:val="22"/>
        </w:rPr>
      </w:pPr>
      <w:r>
        <w:rPr>
          <w:rFonts w:asciiTheme="minorHAnsi" w:hAnsiTheme="minorHAnsi"/>
          <w:b/>
          <w:bCs/>
          <w:color w:val="auto"/>
          <w:sz w:val="22"/>
          <w:szCs w:val="22"/>
        </w:rPr>
        <w:t>3</w:t>
      </w:r>
      <w:r w:rsidR="00125211" w:rsidRPr="00125211">
        <w:rPr>
          <w:rFonts w:asciiTheme="minorHAnsi" w:hAnsiTheme="minorHAnsi"/>
          <w:b/>
          <w:bCs/>
          <w:color w:val="auto"/>
          <w:sz w:val="22"/>
          <w:szCs w:val="22"/>
        </w:rPr>
        <w:t>. Sukupuoli</w:t>
      </w:r>
      <w:r w:rsidR="000A154C">
        <w:rPr>
          <w:rFonts w:asciiTheme="minorHAnsi" w:hAnsiTheme="minorHAnsi"/>
          <w:b/>
          <w:bCs/>
          <w:color w:val="auto"/>
          <w:sz w:val="22"/>
          <w:szCs w:val="22"/>
        </w:rPr>
        <w:t>seen häirintään puuttuminen</w:t>
      </w:r>
    </w:p>
    <w:p w14:paraId="5CA7B00F" w14:textId="77777777" w:rsidR="00EC532F" w:rsidRPr="00125211" w:rsidRDefault="00EC532F" w:rsidP="00125211">
      <w:pPr>
        <w:pStyle w:val="Default"/>
        <w:rPr>
          <w:rFonts w:asciiTheme="minorHAnsi" w:hAnsiTheme="minorHAnsi"/>
          <w:color w:val="auto"/>
          <w:sz w:val="22"/>
          <w:szCs w:val="22"/>
        </w:rPr>
      </w:pPr>
      <w:r>
        <w:rPr>
          <w:rFonts w:asciiTheme="minorHAnsi" w:hAnsiTheme="minorHAnsi"/>
          <w:b/>
          <w:bCs/>
          <w:color w:val="auto"/>
          <w:sz w:val="22"/>
          <w:szCs w:val="22"/>
        </w:rPr>
        <w:t>3.1 Määritelmä</w:t>
      </w:r>
    </w:p>
    <w:p w14:paraId="281A19C6" w14:textId="77777777" w:rsidR="00EC532F" w:rsidRPr="00125211" w:rsidRDefault="00EC532F" w:rsidP="00EC532F">
      <w:pPr>
        <w:pStyle w:val="Default"/>
        <w:rPr>
          <w:rFonts w:asciiTheme="minorHAnsi" w:hAnsiTheme="minorHAnsi"/>
          <w:color w:val="auto"/>
          <w:sz w:val="22"/>
          <w:szCs w:val="22"/>
        </w:rPr>
      </w:pPr>
      <w:r w:rsidRPr="00125211">
        <w:rPr>
          <w:rFonts w:asciiTheme="minorHAnsi" w:hAnsiTheme="minorHAnsi"/>
          <w:color w:val="auto"/>
          <w:sz w:val="22"/>
          <w:szCs w:val="22"/>
        </w:rPr>
        <w:t xml:space="preserve">Sukupuolista häirintää on esimerkiksi </w:t>
      </w:r>
    </w:p>
    <w:p w14:paraId="0C5B911B" w14:textId="77777777" w:rsidR="00EC532F" w:rsidRPr="00125211" w:rsidRDefault="00EC532F" w:rsidP="00EC532F">
      <w:pPr>
        <w:pStyle w:val="Default"/>
        <w:spacing w:after="21"/>
        <w:rPr>
          <w:rFonts w:asciiTheme="minorHAnsi" w:hAnsiTheme="minorHAnsi"/>
          <w:color w:val="auto"/>
          <w:sz w:val="22"/>
          <w:szCs w:val="22"/>
        </w:rPr>
      </w:pPr>
      <w:r w:rsidRPr="00125211">
        <w:rPr>
          <w:rFonts w:asciiTheme="minorHAnsi" w:hAnsiTheme="minorHAnsi"/>
          <w:color w:val="auto"/>
          <w:sz w:val="22"/>
          <w:szCs w:val="22"/>
        </w:rPr>
        <w:t xml:space="preserve">● nimittely (homottelu, huorittelu) </w:t>
      </w:r>
    </w:p>
    <w:p w14:paraId="2FDA79EC" w14:textId="77777777" w:rsidR="00EC532F" w:rsidRPr="00125211" w:rsidRDefault="00EC532F" w:rsidP="00EC532F">
      <w:pPr>
        <w:pStyle w:val="Default"/>
        <w:spacing w:after="21"/>
        <w:rPr>
          <w:rFonts w:asciiTheme="minorHAnsi" w:hAnsiTheme="minorHAnsi"/>
          <w:color w:val="auto"/>
          <w:sz w:val="22"/>
          <w:szCs w:val="22"/>
        </w:rPr>
      </w:pPr>
      <w:r w:rsidRPr="00125211">
        <w:rPr>
          <w:rFonts w:asciiTheme="minorHAnsi" w:hAnsiTheme="minorHAnsi"/>
          <w:color w:val="auto"/>
          <w:sz w:val="22"/>
          <w:szCs w:val="22"/>
        </w:rPr>
        <w:t xml:space="preserve">● vihjailevat ilmeet ja eleet </w:t>
      </w:r>
    </w:p>
    <w:p w14:paraId="6B8426A7" w14:textId="77777777" w:rsidR="00EC532F" w:rsidRPr="00125211" w:rsidRDefault="00EC532F" w:rsidP="00EC532F">
      <w:pPr>
        <w:pStyle w:val="Default"/>
        <w:spacing w:after="21"/>
        <w:rPr>
          <w:rFonts w:asciiTheme="minorHAnsi" w:hAnsiTheme="minorHAnsi"/>
          <w:color w:val="auto"/>
          <w:sz w:val="22"/>
          <w:szCs w:val="22"/>
        </w:rPr>
      </w:pPr>
      <w:r w:rsidRPr="00125211">
        <w:rPr>
          <w:rFonts w:asciiTheme="minorHAnsi" w:hAnsiTheme="minorHAnsi"/>
          <w:color w:val="auto"/>
          <w:sz w:val="22"/>
          <w:szCs w:val="22"/>
        </w:rPr>
        <w:t xml:space="preserve">● härskit puheet ja kaksimieliset vitsit </w:t>
      </w:r>
    </w:p>
    <w:p w14:paraId="47CBBF4A" w14:textId="77777777" w:rsidR="00EC532F" w:rsidRPr="00125211" w:rsidRDefault="00EC532F" w:rsidP="00EC532F">
      <w:pPr>
        <w:pStyle w:val="Default"/>
        <w:spacing w:after="21"/>
        <w:rPr>
          <w:rFonts w:asciiTheme="minorHAnsi" w:hAnsiTheme="minorHAnsi"/>
          <w:color w:val="auto"/>
          <w:sz w:val="22"/>
          <w:szCs w:val="22"/>
        </w:rPr>
      </w:pPr>
      <w:r w:rsidRPr="00125211">
        <w:rPr>
          <w:rFonts w:asciiTheme="minorHAnsi" w:hAnsiTheme="minorHAnsi"/>
          <w:color w:val="auto"/>
          <w:sz w:val="22"/>
          <w:szCs w:val="22"/>
        </w:rPr>
        <w:t xml:space="preserve">● pukeutumista, vartaloa tai yksityiselämää koskevat huomautukset tai kysymykset </w:t>
      </w:r>
    </w:p>
    <w:p w14:paraId="6E766600" w14:textId="77777777" w:rsidR="00EC532F" w:rsidRPr="00125211" w:rsidRDefault="00EC532F" w:rsidP="00EC532F">
      <w:pPr>
        <w:pStyle w:val="Default"/>
        <w:spacing w:after="21"/>
        <w:rPr>
          <w:rFonts w:asciiTheme="minorHAnsi" w:hAnsiTheme="minorHAnsi"/>
          <w:color w:val="auto"/>
          <w:sz w:val="22"/>
          <w:szCs w:val="22"/>
        </w:rPr>
      </w:pPr>
      <w:r>
        <w:rPr>
          <w:rFonts w:asciiTheme="minorHAnsi" w:hAnsiTheme="minorHAnsi"/>
          <w:color w:val="auto"/>
          <w:sz w:val="22"/>
          <w:szCs w:val="22"/>
        </w:rPr>
        <w:t>● tungetteleva koskettelu</w:t>
      </w:r>
    </w:p>
    <w:p w14:paraId="4F341253" w14:textId="77777777" w:rsidR="00EC532F" w:rsidRPr="00125211" w:rsidRDefault="00EC532F" w:rsidP="00EC532F">
      <w:pPr>
        <w:pStyle w:val="Default"/>
        <w:spacing w:after="21"/>
        <w:rPr>
          <w:rFonts w:asciiTheme="minorHAnsi" w:hAnsiTheme="minorHAnsi"/>
          <w:color w:val="auto"/>
          <w:sz w:val="22"/>
          <w:szCs w:val="22"/>
        </w:rPr>
      </w:pPr>
      <w:r w:rsidRPr="00125211">
        <w:rPr>
          <w:rFonts w:asciiTheme="minorHAnsi" w:hAnsiTheme="minorHAnsi"/>
          <w:color w:val="auto"/>
          <w:sz w:val="22"/>
          <w:szCs w:val="22"/>
        </w:rPr>
        <w:t xml:space="preserve">● pornoaineiston esille asettaminen, seksuaalisesti värittyneet kirjeet, puhelinsoitot tai sähköpostit, </w:t>
      </w:r>
    </w:p>
    <w:p w14:paraId="1BAFCB9A" w14:textId="77777777" w:rsidR="00EC532F" w:rsidRPr="00125211" w:rsidRDefault="00EC532F" w:rsidP="00EC532F">
      <w:pPr>
        <w:pStyle w:val="Default"/>
        <w:spacing w:after="21"/>
        <w:rPr>
          <w:rFonts w:asciiTheme="minorHAnsi" w:hAnsiTheme="minorHAnsi"/>
          <w:color w:val="auto"/>
          <w:sz w:val="22"/>
          <w:szCs w:val="22"/>
        </w:rPr>
      </w:pPr>
      <w:r w:rsidRPr="00125211">
        <w:rPr>
          <w:rFonts w:asciiTheme="minorHAnsi" w:hAnsiTheme="minorHAnsi"/>
          <w:color w:val="auto"/>
          <w:sz w:val="22"/>
          <w:szCs w:val="22"/>
        </w:rPr>
        <w:t xml:space="preserve">● fyysinen koskettelu, seksuaalisväritteiset ehdotukset tai vaatimukset </w:t>
      </w:r>
    </w:p>
    <w:p w14:paraId="4222976E" w14:textId="77777777" w:rsidR="00EC532F" w:rsidRPr="00125211" w:rsidRDefault="00EC532F" w:rsidP="00EC532F">
      <w:pPr>
        <w:pStyle w:val="Default"/>
        <w:rPr>
          <w:rFonts w:asciiTheme="minorHAnsi" w:hAnsiTheme="minorHAnsi"/>
          <w:color w:val="auto"/>
          <w:sz w:val="22"/>
          <w:szCs w:val="22"/>
        </w:rPr>
      </w:pPr>
      <w:r w:rsidRPr="00125211">
        <w:rPr>
          <w:rFonts w:asciiTheme="minorHAnsi" w:hAnsiTheme="minorHAnsi"/>
          <w:color w:val="auto"/>
          <w:sz w:val="22"/>
          <w:szCs w:val="22"/>
        </w:rPr>
        <w:t xml:space="preserve">● seksuaalinen väkivalta, esimerkiksi raiskaus tai sen yritys. </w:t>
      </w:r>
      <w:r>
        <w:rPr>
          <w:rFonts w:asciiTheme="minorHAnsi" w:hAnsiTheme="minorHAnsi"/>
          <w:color w:val="auto"/>
          <w:sz w:val="22"/>
          <w:szCs w:val="22"/>
        </w:rPr>
        <w:br/>
      </w:r>
    </w:p>
    <w:p w14:paraId="4418318D" w14:textId="77777777" w:rsidR="004A121D" w:rsidRPr="00EC532F" w:rsidRDefault="00EC532F" w:rsidP="00125211">
      <w:pPr>
        <w:pStyle w:val="Default"/>
        <w:rPr>
          <w:rFonts w:asciiTheme="minorHAnsi" w:hAnsiTheme="minorHAnsi"/>
          <w:b/>
          <w:bCs/>
          <w:color w:val="auto"/>
          <w:sz w:val="22"/>
          <w:szCs w:val="22"/>
        </w:rPr>
      </w:pPr>
      <w:r w:rsidRPr="00EC532F">
        <w:rPr>
          <w:rFonts w:asciiTheme="minorHAnsi" w:hAnsiTheme="minorHAnsi"/>
          <w:b/>
          <w:bCs/>
          <w:color w:val="auto"/>
          <w:sz w:val="22"/>
          <w:szCs w:val="22"/>
        </w:rPr>
        <w:t>3.2 Oppilas häirinnän kohteena</w:t>
      </w:r>
    </w:p>
    <w:p w14:paraId="6F31B8D9" w14:textId="77777777" w:rsidR="004A121D" w:rsidRPr="004A121D" w:rsidRDefault="004A121D" w:rsidP="004A121D">
      <w:pPr>
        <w:autoSpaceDE w:val="0"/>
        <w:autoSpaceDN w:val="0"/>
        <w:adjustRightInd w:val="0"/>
        <w:jc w:val="both"/>
        <w:rPr>
          <w:rFonts w:asciiTheme="minorHAnsi" w:hAnsiTheme="minorHAnsi" w:cs="Arial"/>
        </w:rPr>
      </w:pPr>
      <w:r w:rsidRPr="004A121D">
        <w:rPr>
          <w:rFonts w:asciiTheme="minorHAnsi" w:hAnsiTheme="minorHAnsi" w:cs="Arial"/>
        </w:rPr>
        <w:t xml:space="preserve">Jos joudut sukupuolisen häirinnän kohteeksi opiskeluympäristössäsi </w:t>
      </w:r>
    </w:p>
    <w:p w14:paraId="618D59BC" w14:textId="77777777" w:rsidR="004A121D" w:rsidRPr="004A121D" w:rsidRDefault="004A121D" w:rsidP="004A121D">
      <w:pPr>
        <w:autoSpaceDE w:val="0"/>
        <w:autoSpaceDN w:val="0"/>
        <w:adjustRightInd w:val="0"/>
        <w:ind w:left="720" w:hanging="360"/>
        <w:jc w:val="both"/>
        <w:rPr>
          <w:rFonts w:asciiTheme="minorHAnsi" w:hAnsiTheme="minorHAnsi" w:cs="Arial"/>
        </w:rPr>
      </w:pPr>
      <w:r>
        <w:rPr>
          <w:rFonts w:asciiTheme="minorHAnsi" w:hAnsiTheme="minorHAnsi" w:cs="Arial"/>
        </w:rPr>
        <w:t>-</w:t>
      </w:r>
      <w:r w:rsidRPr="004A121D">
        <w:rPr>
          <w:rFonts w:asciiTheme="minorHAnsi" w:hAnsiTheme="minorHAnsi" w:cs="Arial"/>
        </w:rPr>
        <w:t xml:space="preserve">Kerro asiasta omille vanhemmillesi </w:t>
      </w:r>
    </w:p>
    <w:p w14:paraId="06B879B6" w14:textId="77777777" w:rsidR="004A121D" w:rsidRDefault="004A121D" w:rsidP="004A121D">
      <w:pPr>
        <w:autoSpaceDE w:val="0"/>
        <w:autoSpaceDN w:val="0"/>
        <w:adjustRightInd w:val="0"/>
        <w:ind w:left="720" w:hanging="360"/>
        <w:jc w:val="both"/>
        <w:rPr>
          <w:rFonts w:asciiTheme="minorHAnsi" w:hAnsiTheme="minorHAnsi" w:cs="Arial"/>
        </w:rPr>
      </w:pPr>
      <w:r>
        <w:rPr>
          <w:rFonts w:asciiTheme="minorHAnsi" w:hAnsiTheme="minorHAnsi" w:cs="Arial"/>
        </w:rPr>
        <w:t>-</w:t>
      </w:r>
      <w:r w:rsidRPr="004A121D">
        <w:rPr>
          <w:rFonts w:asciiTheme="minorHAnsi" w:hAnsiTheme="minorHAnsi" w:cs="Arial"/>
        </w:rPr>
        <w:t xml:space="preserve">Kerro asiasta </w:t>
      </w:r>
      <w:r>
        <w:rPr>
          <w:rFonts w:asciiTheme="minorHAnsi" w:hAnsiTheme="minorHAnsi" w:cs="Arial"/>
        </w:rPr>
        <w:t>luokanopettajallesi tai luokanvalvojallesi</w:t>
      </w:r>
      <w:r w:rsidRPr="004A121D">
        <w:rPr>
          <w:rFonts w:asciiTheme="minorHAnsi" w:hAnsiTheme="minorHAnsi" w:cs="Arial"/>
        </w:rPr>
        <w:t xml:space="preserve">, kouluterveydenhoitajalle, koulukuraattorille, koulupsykologille tai jollekin muulle luottamallesi aikuiselle. Usein on helpompi kertoa asiasta samaa sukupuolta olevalle aikuiselle. </w:t>
      </w:r>
    </w:p>
    <w:p w14:paraId="6E21EA9F" w14:textId="77777777" w:rsidR="00EC532F" w:rsidRDefault="00EC532F" w:rsidP="004A121D">
      <w:pPr>
        <w:autoSpaceDE w:val="0"/>
        <w:autoSpaceDN w:val="0"/>
        <w:adjustRightInd w:val="0"/>
        <w:ind w:left="720" w:hanging="360"/>
        <w:jc w:val="both"/>
        <w:rPr>
          <w:rFonts w:asciiTheme="minorHAnsi" w:hAnsiTheme="minorHAnsi" w:cs="Arial"/>
        </w:rPr>
      </w:pPr>
    </w:p>
    <w:p w14:paraId="2632B5BF" w14:textId="77777777" w:rsidR="00EC532F" w:rsidRPr="00EC532F" w:rsidRDefault="00EC532F" w:rsidP="00EC532F">
      <w:pPr>
        <w:pStyle w:val="Default"/>
        <w:rPr>
          <w:rFonts w:asciiTheme="minorHAnsi" w:hAnsiTheme="minorHAnsi"/>
          <w:b/>
          <w:bCs/>
          <w:color w:val="auto"/>
          <w:sz w:val="22"/>
          <w:szCs w:val="22"/>
        </w:rPr>
      </w:pPr>
      <w:r w:rsidRPr="00EC532F">
        <w:rPr>
          <w:rFonts w:asciiTheme="minorHAnsi" w:hAnsiTheme="minorHAnsi"/>
          <w:b/>
          <w:bCs/>
          <w:color w:val="auto"/>
          <w:sz w:val="22"/>
          <w:szCs w:val="22"/>
        </w:rPr>
        <w:t>3.3 Henkilökunta häirinnän kohteena</w:t>
      </w:r>
    </w:p>
    <w:p w14:paraId="02732E17" w14:textId="77777777" w:rsidR="00EC532F" w:rsidRPr="004A121D" w:rsidRDefault="00EC532F" w:rsidP="00EC532F">
      <w:pPr>
        <w:autoSpaceDE w:val="0"/>
        <w:autoSpaceDN w:val="0"/>
        <w:adjustRightInd w:val="0"/>
        <w:jc w:val="both"/>
        <w:rPr>
          <w:rFonts w:asciiTheme="minorHAnsi" w:hAnsiTheme="minorHAnsi" w:cs="Arial"/>
        </w:rPr>
      </w:pPr>
      <w:r w:rsidRPr="004A121D">
        <w:rPr>
          <w:rFonts w:asciiTheme="minorHAnsi" w:hAnsiTheme="minorHAnsi" w:cs="Arial"/>
        </w:rPr>
        <w:t xml:space="preserve">Jos joudut sukupuolisen häirinnän kohteeksi työyhteisössäsi ja häirintä on pyynnöstäsi huolimatta jatkunut, toimi seuraavasti: </w:t>
      </w:r>
    </w:p>
    <w:p w14:paraId="17BBE9B2" w14:textId="77777777" w:rsidR="00EC532F" w:rsidRPr="004A121D" w:rsidRDefault="00EC532F" w:rsidP="00EC532F">
      <w:pPr>
        <w:autoSpaceDE w:val="0"/>
        <w:autoSpaceDN w:val="0"/>
        <w:adjustRightInd w:val="0"/>
        <w:ind w:left="720" w:hanging="360"/>
        <w:jc w:val="both"/>
        <w:rPr>
          <w:rFonts w:asciiTheme="minorHAnsi" w:hAnsiTheme="minorHAnsi" w:cs="Arial"/>
        </w:rPr>
      </w:pPr>
      <w:r>
        <w:rPr>
          <w:rFonts w:asciiTheme="minorHAnsi" w:hAnsiTheme="minorHAnsi" w:cs="Arial"/>
        </w:rPr>
        <w:t>-</w:t>
      </w:r>
      <w:r w:rsidRPr="004A121D">
        <w:rPr>
          <w:rFonts w:asciiTheme="minorHAnsi" w:hAnsiTheme="minorHAnsi" w:cs="Arial"/>
        </w:rPr>
        <w:t xml:space="preserve"> Ilmoita tapahtuneesta välittömästi esimiehellesi </w:t>
      </w:r>
    </w:p>
    <w:p w14:paraId="1F011421" w14:textId="77777777" w:rsidR="00EC532F" w:rsidRPr="004A121D" w:rsidRDefault="00EC532F" w:rsidP="00EC532F">
      <w:pPr>
        <w:autoSpaceDE w:val="0"/>
        <w:autoSpaceDN w:val="0"/>
        <w:adjustRightInd w:val="0"/>
        <w:ind w:left="720" w:hanging="360"/>
        <w:jc w:val="both"/>
        <w:rPr>
          <w:rFonts w:asciiTheme="minorHAnsi" w:hAnsiTheme="minorHAnsi" w:cs="Arial"/>
        </w:rPr>
      </w:pPr>
      <w:r>
        <w:rPr>
          <w:rFonts w:asciiTheme="minorHAnsi" w:hAnsiTheme="minorHAnsi" w:cs="Arial"/>
        </w:rPr>
        <w:t xml:space="preserve">- </w:t>
      </w:r>
      <w:r w:rsidRPr="004A121D">
        <w:rPr>
          <w:rFonts w:asciiTheme="minorHAnsi" w:hAnsiTheme="minorHAnsi" w:cs="Arial"/>
        </w:rPr>
        <w:t xml:space="preserve">Käy työterveyshuollossa tai hae muutoin terveydenhuollon asiantuntija-apua </w:t>
      </w:r>
    </w:p>
    <w:p w14:paraId="076E04E4" w14:textId="77777777" w:rsidR="00EC532F" w:rsidRPr="004A121D" w:rsidRDefault="00EC532F" w:rsidP="00EC532F">
      <w:pPr>
        <w:autoSpaceDE w:val="0"/>
        <w:autoSpaceDN w:val="0"/>
        <w:adjustRightInd w:val="0"/>
        <w:ind w:left="720" w:hanging="360"/>
        <w:jc w:val="both"/>
        <w:rPr>
          <w:rFonts w:asciiTheme="minorHAnsi" w:hAnsiTheme="minorHAnsi" w:cs="Arial"/>
        </w:rPr>
      </w:pPr>
      <w:r>
        <w:rPr>
          <w:rFonts w:asciiTheme="minorHAnsi" w:hAnsiTheme="minorHAnsi" w:cs="Arial"/>
        </w:rPr>
        <w:t>-</w:t>
      </w:r>
      <w:r w:rsidRPr="004A121D">
        <w:rPr>
          <w:rFonts w:asciiTheme="minorHAnsi" w:hAnsiTheme="minorHAnsi" w:cs="Arial"/>
        </w:rPr>
        <w:t xml:space="preserve"> Ota yhteys työsuojeluvaltuutettuun tai luottamusmieheen ja tee ilmoitus tapahtuneesta </w:t>
      </w:r>
    </w:p>
    <w:p w14:paraId="22BE5C92" w14:textId="77777777" w:rsidR="00EC532F" w:rsidRPr="004A121D" w:rsidRDefault="00EC532F" w:rsidP="00EC532F">
      <w:pPr>
        <w:autoSpaceDE w:val="0"/>
        <w:autoSpaceDN w:val="0"/>
        <w:adjustRightInd w:val="0"/>
        <w:ind w:left="720" w:hanging="360"/>
        <w:jc w:val="both"/>
        <w:rPr>
          <w:rFonts w:asciiTheme="minorHAnsi" w:hAnsiTheme="minorHAnsi" w:cs="Arial"/>
        </w:rPr>
      </w:pPr>
      <w:r>
        <w:rPr>
          <w:rFonts w:asciiTheme="minorHAnsi" w:hAnsiTheme="minorHAnsi" w:cs="Arial"/>
        </w:rPr>
        <w:t>-</w:t>
      </w:r>
      <w:r w:rsidRPr="004A121D">
        <w:rPr>
          <w:rFonts w:asciiTheme="minorHAnsi" w:hAnsiTheme="minorHAnsi" w:cs="Arial"/>
        </w:rPr>
        <w:t xml:space="preserve"> Tee rikosilmoitus tai tutkintapyyntö tilannearvioinnin jälkeen </w:t>
      </w:r>
    </w:p>
    <w:p w14:paraId="7BF21A49" w14:textId="77777777" w:rsidR="00EC532F" w:rsidRPr="004A121D" w:rsidRDefault="00EC532F" w:rsidP="00EC532F">
      <w:pPr>
        <w:autoSpaceDE w:val="0"/>
        <w:autoSpaceDN w:val="0"/>
        <w:adjustRightInd w:val="0"/>
        <w:ind w:left="720" w:hanging="360"/>
        <w:jc w:val="both"/>
        <w:rPr>
          <w:rFonts w:asciiTheme="minorHAnsi" w:hAnsiTheme="minorHAnsi" w:cs="Arial"/>
        </w:rPr>
      </w:pPr>
      <w:r>
        <w:rPr>
          <w:rFonts w:asciiTheme="minorHAnsi" w:hAnsiTheme="minorHAnsi" w:cs="Arial"/>
        </w:rPr>
        <w:t xml:space="preserve">- </w:t>
      </w:r>
      <w:r w:rsidRPr="004A121D">
        <w:rPr>
          <w:rFonts w:asciiTheme="minorHAnsi" w:hAnsiTheme="minorHAnsi" w:cs="Arial"/>
        </w:rPr>
        <w:t xml:space="preserve">Pyydä koulun oppilashuoltoryhmä tai kriisiryhmä koolle </w:t>
      </w:r>
    </w:p>
    <w:p w14:paraId="11E76D24" w14:textId="77777777" w:rsidR="00EC532F" w:rsidRDefault="00EC532F" w:rsidP="00EC532F">
      <w:pPr>
        <w:autoSpaceDE w:val="0"/>
        <w:autoSpaceDN w:val="0"/>
        <w:adjustRightInd w:val="0"/>
        <w:ind w:left="720" w:hanging="360"/>
        <w:jc w:val="both"/>
        <w:rPr>
          <w:rFonts w:asciiTheme="minorHAnsi" w:hAnsiTheme="minorHAnsi" w:cs="Arial"/>
        </w:rPr>
      </w:pPr>
      <w:r>
        <w:rPr>
          <w:rFonts w:asciiTheme="minorHAnsi" w:hAnsiTheme="minorHAnsi" w:cs="Arial"/>
        </w:rPr>
        <w:t xml:space="preserve">- </w:t>
      </w:r>
      <w:r w:rsidRPr="004A121D">
        <w:rPr>
          <w:rFonts w:asciiTheme="minorHAnsi" w:hAnsiTheme="minorHAnsi" w:cs="Arial"/>
        </w:rPr>
        <w:t xml:space="preserve">Keskustele asiasta työyhteisössäsi </w:t>
      </w:r>
    </w:p>
    <w:p w14:paraId="7652B30D" w14:textId="77777777" w:rsidR="00D81057" w:rsidRDefault="00D81057" w:rsidP="00D81057">
      <w:pPr>
        <w:autoSpaceDE w:val="0"/>
        <w:autoSpaceDN w:val="0"/>
        <w:adjustRightInd w:val="0"/>
        <w:ind w:left="720" w:hanging="360"/>
        <w:rPr>
          <w:rFonts w:asciiTheme="minorHAnsi" w:hAnsiTheme="minorHAnsi" w:cs="Arial"/>
        </w:rPr>
      </w:pPr>
    </w:p>
    <w:p w14:paraId="5DABE3AB" w14:textId="77777777" w:rsidR="00D81057" w:rsidRPr="000221BD" w:rsidRDefault="00D81057" w:rsidP="00D81057">
      <w:pPr>
        <w:autoSpaceDE w:val="0"/>
        <w:autoSpaceDN w:val="0"/>
        <w:adjustRightInd w:val="0"/>
        <w:rPr>
          <w:rFonts w:asciiTheme="minorHAnsi" w:hAnsiTheme="minorHAnsi" w:cs="Arial"/>
        </w:rPr>
      </w:pPr>
      <w:r>
        <w:rPr>
          <w:rFonts w:asciiTheme="minorHAnsi" w:hAnsiTheme="minorHAnsi" w:cs="Arial"/>
        </w:rPr>
        <w:t>Vaaratilanne- ja härintäraportoinnissa käytettään osoitteen</w:t>
      </w:r>
      <w:r>
        <w:rPr>
          <w:rFonts w:asciiTheme="minorHAnsi" w:hAnsiTheme="minorHAnsi" w:cs="Arial"/>
        </w:rPr>
        <w:br/>
      </w:r>
      <w:hyperlink r:id="rId8" w:history="1">
        <w:r w:rsidRPr="000221BD">
          <w:rPr>
            <w:rStyle w:val="Hyperlinkki"/>
            <w:rFonts w:asciiTheme="minorHAnsi" w:hAnsiTheme="minorHAnsi" w:cs="Arial"/>
            <w:sz w:val="18"/>
            <w:szCs w:val="18"/>
          </w:rPr>
          <w:t>https://s.seutupilvi.fi/sivustot/teuva/Lists/Vaaratapahtumien%20raportointijrjestelm%20%20Teuva/Teuvan%20Kunta.aspx</w:t>
        </w:r>
      </w:hyperlink>
      <w:r w:rsidRPr="000221BD">
        <w:rPr>
          <w:rFonts w:asciiTheme="minorHAnsi" w:hAnsiTheme="minorHAnsi" w:cs="Arial"/>
          <w:sz w:val="18"/>
          <w:szCs w:val="18"/>
        </w:rPr>
        <w:t xml:space="preserve"> </w:t>
      </w:r>
      <w:r w:rsidR="000221BD">
        <w:rPr>
          <w:rFonts w:asciiTheme="minorHAnsi" w:hAnsiTheme="minorHAnsi" w:cs="Arial"/>
          <w:sz w:val="18"/>
          <w:szCs w:val="18"/>
        </w:rPr>
        <w:br/>
      </w:r>
      <w:r w:rsidR="000221BD" w:rsidRPr="000221BD">
        <w:rPr>
          <w:rFonts w:asciiTheme="minorHAnsi" w:hAnsiTheme="minorHAnsi" w:cs="Arial"/>
        </w:rPr>
        <w:t>sähköistä lomaketta</w:t>
      </w:r>
      <w:r w:rsidR="000221BD">
        <w:rPr>
          <w:rFonts w:asciiTheme="minorHAnsi" w:hAnsiTheme="minorHAnsi" w:cs="Arial"/>
        </w:rPr>
        <w:t>.</w:t>
      </w:r>
    </w:p>
    <w:p w14:paraId="264A1155" w14:textId="77777777" w:rsidR="00D81057" w:rsidRPr="004A121D" w:rsidRDefault="00D81057" w:rsidP="00EC532F">
      <w:pPr>
        <w:autoSpaceDE w:val="0"/>
        <w:autoSpaceDN w:val="0"/>
        <w:adjustRightInd w:val="0"/>
        <w:ind w:left="720" w:hanging="360"/>
        <w:jc w:val="both"/>
        <w:rPr>
          <w:rFonts w:asciiTheme="minorHAnsi" w:hAnsiTheme="minorHAnsi" w:cs="Arial"/>
        </w:rPr>
      </w:pPr>
    </w:p>
    <w:p w14:paraId="0287A72D" w14:textId="77777777" w:rsidR="00EC532F" w:rsidRDefault="00EC532F" w:rsidP="004A121D">
      <w:pPr>
        <w:autoSpaceDE w:val="0"/>
        <w:autoSpaceDN w:val="0"/>
        <w:adjustRightInd w:val="0"/>
        <w:ind w:left="720" w:hanging="360"/>
        <w:jc w:val="both"/>
        <w:rPr>
          <w:rFonts w:asciiTheme="minorHAnsi" w:hAnsiTheme="minorHAnsi" w:cs="Arial"/>
        </w:rPr>
      </w:pPr>
    </w:p>
    <w:p w14:paraId="29250CCA" w14:textId="77777777" w:rsidR="00EC532F" w:rsidRPr="00EC532F" w:rsidRDefault="00EC532F" w:rsidP="00EC532F">
      <w:pPr>
        <w:autoSpaceDE w:val="0"/>
        <w:autoSpaceDN w:val="0"/>
        <w:adjustRightInd w:val="0"/>
        <w:jc w:val="both"/>
        <w:rPr>
          <w:rFonts w:asciiTheme="minorHAnsi" w:hAnsiTheme="minorHAnsi" w:cs="Arial"/>
          <w:b/>
          <w:bCs/>
        </w:rPr>
      </w:pPr>
      <w:r w:rsidRPr="00EC532F">
        <w:rPr>
          <w:rFonts w:asciiTheme="minorHAnsi" w:hAnsiTheme="minorHAnsi" w:cs="Arial"/>
          <w:b/>
          <w:bCs/>
        </w:rPr>
        <w:t>3.4 Menettelytapa</w:t>
      </w:r>
      <w:r>
        <w:rPr>
          <w:rFonts w:asciiTheme="minorHAnsi" w:hAnsiTheme="minorHAnsi" w:cs="Arial"/>
          <w:b/>
          <w:bCs/>
        </w:rPr>
        <w:t xml:space="preserve"> häirinnän ilmetessä</w:t>
      </w:r>
    </w:p>
    <w:p w14:paraId="0D687801" w14:textId="77777777" w:rsidR="00EC532F" w:rsidRPr="00125211" w:rsidRDefault="00EC532F" w:rsidP="00EC532F">
      <w:pPr>
        <w:pStyle w:val="Default"/>
        <w:rPr>
          <w:rFonts w:asciiTheme="minorHAnsi" w:hAnsiTheme="minorHAnsi"/>
          <w:color w:val="auto"/>
          <w:sz w:val="22"/>
          <w:szCs w:val="22"/>
        </w:rPr>
      </w:pPr>
      <w:r w:rsidRPr="00125211">
        <w:rPr>
          <w:rFonts w:asciiTheme="minorHAnsi" w:hAnsiTheme="minorHAnsi"/>
          <w:color w:val="auto"/>
          <w:sz w:val="22"/>
          <w:szCs w:val="22"/>
        </w:rPr>
        <w:t xml:space="preserve">Jos näet häirintää tai ahdistelua koulussa, sano häiritsijälle, että hänen käyttäytymisensä on loukkaavaa ja että hänen on lopetettava. </w:t>
      </w:r>
    </w:p>
    <w:p w14:paraId="7BD087F1" w14:textId="77777777" w:rsidR="00EC532F" w:rsidRPr="00125211" w:rsidRDefault="00EC532F" w:rsidP="00EC532F">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Pidä ahdisteltavan puolta! </w:t>
      </w:r>
    </w:p>
    <w:p w14:paraId="09FC10A1" w14:textId="77777777" w:rsidR="00EC532F" w:rsidRPr="00125211" w:rsidRDefault="00EC532F" w:rsidP="00EC532F">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Tue ja usko häirintää kokenutta. </w:t>
      </w:r>
    </w:p>
    <w:p w14:paraId="2616AF81" w14:textId="77777777" w:rsidR="00EC532F" w:rsidRDefault="00EC532F" w:rsidP="00EC532F">
      <w:pPr>
        <w:pStyle w:val="Default"/>
        <w:rPr>
          <w:rFonts w:asciiTheme="minorHAnsi" w:hAnsiTheme="minorHAnsi"/>
          <w:color w:val="auto"/>
          <w:sz w:val="22"/>
          <w:szCs w:val="22"/>
        </w:rPr>
      </w:pPr>
      <w:r>
        <w:rPr>
          <w:rFonts w:asciiTheme="minorHAnsi" w:hAnsiTheme="minorHAnsi"/>
          <w:color w:val="auto"/>
          <w:sz w:val="22"/>
          <w:szCs w:val="22"/>
        </w:rPr>
        <w:t xml:space="preserve">● Älä vähättele tapahtunutta, </w:t>
      </w:r>
      <w:r w:rsidRPr="00125211">
        <w:rPr>
          <w:rFonts w:asciiTheme="minorHAnsi" w:hAnsiTheme="minorHAnsi"/>
          <w:color w:val="auto"/>
          <w:sz w:val="22"/>
          <w:szCs w:val="22"/>
        </w:rPr>
        <w:t xml:space="preserve">äläkä syytä ahdisteltua häirinnästä. </w:t>
      </w:r>
    </w:p>
    <w:p w14:paraId="4F57B87C" w14:textId="77777777" w:rsidR="00125211" w:rsidRPr="00125211" w:rsidRDefault="00125211" w:rsidP="00125211">
      <w:pPr>
        <w:pStyle w:val="Default"/>
        <w:rPr>
          <w:rFonts w:asciiTheme="minorHAnsi" w:hAnsiTheme="minorHAnsi"/>
          <w:color w:val="auto"/>
          <w:sz w:val="22"/>
          <w:szCs w:val="22"/>
        </w:rPr>
      </w:pPr>
    </w:p>
    <w:p w14:paraId="734D57F7"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Seksuaalinen ja sukupuolinen häirintä on tasa-arvolain 7 §:ssä kiellettyä syrjintää sukupuolen perusteella. Syrjinnänkielto koskee myös perusopetusta antavia oppilaitoksia. </w:t>
      </w:r>
    </w:p>
    <w:p w14:paraId="7934A6A6" w14:textId="77777777" w:rsidR="00125211" w:rsidRDefault="00125211" w:rsidP="00125211">
      <w:pPr>
        <w:pStyle w:val="Default"/>
        <w:rPr>
          <w:rFonts w:asciiTheme="minorHAnsi" w:hAnsiTheme="minorHAnsi"/>
          <w:b/>
          <w:bCs/>
          <w:color w:val="auto"/>
          <w:sz w:val="22"/>
          <w:szCs w:val="22"/>
        </w:rPr>
      </w:pPr>
    </w:p>
    <w:p w14:paraId="73EA1B53" w14:textId="77777777" w:rsidR="00125211" w:rsidRPr="00125211" w:rsidRDefault="009212DA" w:rsidP="009212DA">
      <w:pPr>
        <w:pStyle w:val="Default"/>
        <w:rPr>
          <w:rFonts w:asciiTheme="minorHAnsi" w:hAnsiTheme="minorHAnsi"/>
          <w:color w:val="auto"/>
          <w:sz w:val="22"/>
          <w:szCs w:val="22"/>
        </w:rPr>
      </w:pPr>
      <w:r>
        <w:rPr>
          <w:rFonts w:asciiTheme="minorHAnsi" w:hAnsiTheme="minorHAnsi"/>
          <w:color w:val="auto"/>
          <w:sz w:val="22"/>
          <w:szCs w:val="22"/>
        </w:rPr>
        <w:br/>
      </w:r>
      <w:r w:rsidR="00054337">
        <w:rPr>
          <w:rFonts w:asciiTheme="minorHAnsi" w:hAnsiTheme="minorHAnsi"/>
          <w:b/>
          <w:bCs/>
          <w:color w:val="auto"/>
          <w:sz w:val="22"/>
          <w:szCs w:val="22"/>
        </w:rPr>
        <w:t xml:space="preserve">4. </w:t>
      </w:r>
      <w:r w:rsidR="00125211" w:rsidRPr="00125211">
        <w:rPr>
          <w:rFonts w:asciiTheme="minorHAnsi" w:hAnsiTheme="minorHAnsi"/>
          <w:b/>
          <w:bCs/>
          <w:color w:val="auto"/>
          <w:sz w:val="22"/>
          <w:szCs w:val="22"/>
        </w:rPr>
        <w:t xml:space="preserve">Suunnitelmasta tiedottaminen ja kouluyhteisön henkilöstön ja huoltajien perehdyttäminen ohjeisiin </w:t>
      </w:r>
    </w:p>
    <w:p w14:paraId="77272414" w14:textId="77777777" w:rsid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Suunnitelmasta tiedotetaan koulun henkilöstölle opettajakokouksissa sekä oppilaskunnalle ja huoltajille vuosittain syyslukukauden alkaessa. </w:t>
      </w:r>
    </w:p>
    <w:p w14:paraId="33A006E2" w14:textId="1BA2B0E5" w:rsidR="00352F80" w:rsidRPr="00125211" w:rsidRDefault="00352F80" w:rsidP="00125211">
      <w:pPr>
        <w:pStyle w:val="Default"/>
        <w:rPr>
          <w:rFonts w:asciiTheme="minorHAnsi" w:hAnsiTheme="minorHAnsi"/>
          <w:color w:val="auto"/>
          <w:sz w:val="22"/>
          <w:szCs w:val="22"/>
        </w:rPr>
      </w:pPr>
    </w:p>
    <w:p w14:paraId="1D34CA12" w14:textId="77777777" w:rsidR="00125211" w:rsidRPr="00125211" w:rsidRDefault="00054337" w:rsidP="00125211">
      <w:pPr>
        <w:pStyle w:val="Default"/>
        <w:rPr>
          <w:rFonts w:asciiTheme="minorHAnsi" w:hAnsiTheme="minorHAnsi"/>
          <w:color w:val="auto"/>
          <w:sz w:val="22"/>
          <w:szCs w:val="22"/>
        </w:rPr>
      </w:pPr>
      <w:r>
        <w:rPr>
          <w:rFonts w:asciiTheme="minorHAnsi" w:hAnsiTheme="minorHAnsi"/>
          <w:b/>
          <w:bCs/>
          <w:color w:val="auto"/>
          <w:sz w:val="22"/>
          <w:szCs w:val="22"/>
        </w:rPr>
        <w:lastRenderedPageBreak/>
        <w:t xml:space="preserve">5. </w:t>
      </w:r>
      <w:r w:rsidR="00125211" w:rsidRPr="00125211">
        <w:rPr>
          <w:rFonts w:asciiTheme="minorHAnsi" w:hAnsiTheme="minorHAnsi"/>
          <w:b/>
          <w:bCs/>
          <w:color w:val="auto"/>
          <w:sz w:val="22"/>
          <w:szCs w:val="22"/>
        </w:rPr>
        <w:t xml:space="preserve">Suunnitelman päivittäminen, toteutumisen seuranta sekä seurantaan liittyvä kirjaaminen ja arviointi </w:t>
      </w:r>
    </w:p>
    <w:p w14:paraId="0D38D056" w14:textId="77777777" w:rsid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Suunnitelma päivitetään tarvittaessa ja viimeistään opetussuunnitelman päivittämisen yhteydessä. Suunnitelman toteutumista arvioidaan lukuvuosittain opettajankokouksissa. </w:t>
      </w:r>
    </w:p>
    <w:p w14:paraId="579D24C5" w14:textId="77777777" w:rsidR="00DC4788" w:rsidRDefault="00DC4788" w:rsidP="00125211">
      <w:pPr>
        <w:pStyle w:val="Default"/>
        <w:rPr>
          <w:rFonts w:asciiTheme="minorHAnsi" w:hAnsiTheme="minorHAnsi"/>
          <w:b/>
          <w:bCs/>
          <w:color w:val="auto"/>
          <w:sz w:val="22"/>
          <w:szCs w:val="22"/>
        </w:rPr>
      </w:pPr>
    </w:p>
    <w:p w14:paraId="429875E1" w14:textId="77777777" w:rsidR="00125211" w:rsidRPr="00125211" w:rsidRDefault="002C7294" w:rsidP="00125211">
      <w:pPr>
        <w:pStyle w:val="Default"/>
        <w:rPr>
          <w:rFonts w:asciiTheme="minorHAnsi" w:hAnsiTheme="minorHAnsi"/>
          <w:color w:val="auto"/>
          <w:sz w:val="22"/>
          <w:szCs w:val="22"/>
        </w:rPr>
      </w:pPr>
      <w:r>
        <w:rPr>
          <w:rFonts w:asciiTheme="minorHAnsi" w:hAnsiTheme="minorHAnsi"/>
          <w:b/>
          <w:bCs/>
          <w:color w:val="auto"/>
          <w:sz w:val="22"/>
          <w:szCs w:val="22"/>
        </w:rPr>
        <w:t>Liite 2</w:t>
      </w:r>
      <w:r w:rsidR="00125211" w:rsidRPr="00125211">
        <w:rPr>
          <w:rFonts w:asciiTheme="minorHAnsi" w:hAnsiTheme="minorHAnsi"/>
          <w:b/>
          <w:bCs/>
          <w:color w:val="auto"/>
          <w:sz w:val="22"/>
          <w:szCs w:val="22"/>
        </w:rPr>
        <w:br/>
        <w:t xml:space="preserve">Ohjeita huoltajille ja oppilaille nettikiusaamistapauksessa </w:t>
      </w:r>
    </w:p>
    <w:p w14:paraId="6DEF0A2F"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Paras tapa välttyä kiusatuksi tulemiselta on käyttäytyä itse asiallisesti eikä provosoida turhaan muita. Lisäksi yhteisöpalvelujen kaverilistoille ei kannata hyväksyä ketä vain. Epämiellyttävät kontaktit kannattaa lopettaa heti alkuunsa. Jos kuitenkin kokee tulleensa kiusatuksi, ei kannata lähteä mukaan haukkumiseen ja uhkailuun, vaan palvelun mahdollisuuksien mukaan estää kiusaajalta tulevat viestit. Kiusaamisviestit kannattaa tallentaa, jotta niitä voi käyttää todisteena tilanteen selvittämisessä. </w:t>
      </w:r>
    </w:p>
    <w:p w14:paraId="066697ED"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Jos kiusaaja on tuttu lapsen koulusta tai harrastuksista, kannattaa ottaa yhteyttä suoraan kiusaajan vanhempiin. Myös opettaja haluaa varmasti tietää tapauksesta, jos kiusaaja ja kiusattu ovat samalla luokalla. Kiusaamistilanteissa on hyvä olla yhteydessä myös sen palvelun tarjoajaan, jossa kiusaaminen on tapahtunut. Monet yhteisöpalvelut voivat lähettää kiusaajan ”jäähylle”. Kannattaa ottaa rohkeasti yhteyttä poliisiin, mikäli kiusaaminen sisältää vakavia uhkauksia tai törkeää kiusatun kunnian loukkaamista. </w:t>
      </w:r>
    </w:p>
    <w:p w14:paraId="28DF1379"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b/>
          <w:bCs/>
          <w:color w:val="auto"/>
          <w:sz w:val="22"/>
          <w:szCs w:val="22"/>
        </w:rPr>
        <w:t xml:space="preserve">Älä vastaa kiusaamisviesteihin </w:t>
      </w:r>
      <w:r w:rsidRPr="00125211">
        <w:rPr>
          <w:rFonts w:asciiTheme="minorHAnsi" w:hAnsiTheme="minorHAnsi"/>
          <w:color w:val="auto"/>
          <w:sz w:val="22"/>
          <w:szCs w:val="22"/>
        </w:rPr>
        <w:t xml:space="preserve">tai jos vastaat, vastaa vain kerran. Äläkä vastaa vihaisena. Silloin voi tulla kirjoitettua paljon sellaisia asioita, joita kadut myöhemmin. Kiusaamisviesteihin vastaaminen saattaa yllyttää kiusaajaa entistä loukkaavampiin kommentteihin ja julmempaan käytökseen. Älä näytä ahdistustasi ja pelkoasi, sillä se on juuri sitä mitä kiusaaja haluaa. </w:t>
      </w:r>
    </w:p>
    <w:p w14:paraId="10FAE187"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b/>
          <w:bCs/>
          <w:color w:val="auto"/>
          <w:sz w:val="22"/>
          <w:szCs w:val="22"/>
        </w:rPr>
        <w:t>Blokkaa viestit kiusaajalta. S</w:t>
      </w:r>
      <w:r w:rsidRPr="00125211">
        <w:rPr>
          <w:rFonts w:asciiTheme="minorHAnsi" w:hAnsiTheme="minorHAnsi"/>
          <w:color w:val="auto"/>
          <w:sz w:val="22"/>
          <w:szCs w:val="22"/>
        </w:rPr>
        <w:t xml:space="preserve">ähköpostissa, yhteisöpalveluissa ja monissa chateissa pystyy estämään viestit tietyiltä käyttäjiltä. Lisää kiusaaja mustalle listalle, niin hän ei pääse enää häiriköimään! </w:t>
      </w:r>
    </w:p>
    <w:p w14:paraId="03AA9FFC" w14:textId="77777777" w:rsidR="00125211" w:rsidRPr="00125211" w:rsidRDefault="00ED00CC" w:rsidP="00125211">
      <w:pPr>
        <w:pStyle w:val="Default"/>
        <w:rPr>
          <w:rFonts w:asciiTheme="minorHAnsi" w:hAnsiTheme="minorHAnsi"/>
          <w:color w:val="auto"/>
          <w:sz w:val="22"/>
          <w:szCs w:val="22"/>
        </w:rPr>
      </w:pPr>
      <w:r>
        <w:rPr>
          <w:rFonts w:asciiTheme="minorHAnsi" w:hAnsiTheme="minorHAnsi"/>
          <w:b/>
          <w:bCs/>
          <w:color w:val="auto"/>
          <w:sz w:val="22"/>
          <w:szCs w:val="22"/>
        </w:rPr>
        <w:t>T</w:t>
      </w:r>
      <w:r w:rsidR="00125211" w:rsidRPr="00125211">
        <w:rPr>
          <w:rFonts w:asciiTheme="minorHAnsi" w:hAnsiTheme="minorHAnsi"/>
          <w:b/>
          <w:bCs/>
          <w:color w:val="auto"/>
          <w:sz w:val="22"/>
          <w:szCs w:val="22"/>
        </w:rPr>
        <w:t xml:space="preserve">allenna ja printtaa pilkkaavat viestit, keskustelut ja kuvat. </w:t>
      </w:r>
      <w:r w:rsidR="00125211" w:rsidRPr="00125211">
        <w:rPr>
          <w:rFonts w:asciiTheme="minorHAnsi" w:hAnsiTheme="minorHAnsi"/>
          <w:color w:val="auto"/>
          <w:sz w:val="22"/>
          <w:szCs w:val="22"/>
        </w:rPr>
        <w:t xml:space="preserve">Kiusaamisviestejä ei ole pakko lukea eikä kuvia ole pakko katsoa, mutta ne kannattaa tallentaa. Voit ottaa esimerkiksi ruutukaappauksen (screen shot). Voit ottaa kuvan myös ihan tavallisella kameralla. Kun sinulla on mahdollisimman paljon tietoa kiusaamisesta ja kiusaajasta, hänet saadaan vaivattomammin kiinni. Halutessasi voit pitää myös päiväkirjaa tuntemuksistasi – sitäkin voidaan käyttää todisteena kiusaamisesta. Päiväkirjan pitäminen auttaa myös omien tunteiden käsittelemisessä. </w:t>
      </w:r>
    </w:p>
    <w:p w14:paraId="43C832E8" w14:textId="77777777" w:rsidR="00ED00CC" w:rsidRDefault="00ED00CC" w:rsidP="00125211">
      <w:pPr>
        <w:pStyle w:val="Default"/>
        <w:rPr>
          <w:rFonts w:asciiTheme="minorHAnsi" w:hAnsiTheme="minorHAnsi"/>
          <w:b/>
          <w:bCs/>
          <w:color w:val="auto"/>
          <w:sz w:val="22"/>
          <w:szCs w:val="22"/>
        </w:rPr>
      </w:pPr>
    </w:p>
    <w:p w14:paraId="7255B622"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b/>
          <w:bCs/>
          <w:color w:val="auto"/>
          <w:sz w:val="22"/>
          <w:szCs w:val="22"/>
        </w:rPr>
        <w:t xml:space="preserve">Kirjaa mahdollisuuksien mukaan ylös </w:t>
      </w:r>
    </w:p>
    <w:p w14:paraId="5D393DF8"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nettisivuston osoite </w:t>
      </w:r>
    </w:p>
    <w:p w14:paraId="780B4A9A" w14:textId="77777777" w:rsidR="00125211" w:rsidRPr="00125211" w:rsidRDefault="00125211" w:rsidP="00125211">
      <w:pPr>
        <w:pStyle w:val="Default"/>
        <w:spacing w:after="20"/>
        <w:rPr>
          <w:rFonts w:asciiTheme="minorHAnsi" w:hAnsiTheme="minorHAnsi"/>
          <w:color w:val="auto"/>
          <w:sz w:val="22"/>
          <w:szCs w:val="22"/>
        </w:rPr>
      </w:pPr>
      <w:r w:rsidRPr="00125211">
        <w:rPr>
          <w:rFonts w:asciiTheme="minorHAnsi" w:hAnsiTheme="minorHAnsi"/>
          <w:color w:val="auto"/>
          <w:sz w:val="22"/>
          <w:szCs w:val="22"/>
        </w:rPr>
        <w:t xml:space="preserve">● kiusaamisen päivämäärät ja kellonajat </w:t>
      </w:r>
    </w:p>
    <w:p w14:paraId="6439EB48"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color w:val="auto"/>
          <w:sz w:val="22"/>
          <w:szCs w:val="22"/>
        </w:rPr>
        <w:t xml:space="preserve">● kiusaajan nimimerkki, sähköpostiosoite ja IP-osoite </w:t>
      </w:r>
    </w:p>
    <w:p w14:paraId="1D041462" w14:textId="77777777" w:rsidR="00125211" w:rsidRPr="00125211" w:rsidRDefault="00125211" w:rsidP="00125211">
      <w:pPr>
        <w:pStyle w:val="Default"/>
        <w:rPr>
          <w:rFonts w:asciiTheme="minorHAnsi" w:hAnsiTheme="minorHAnsi"/>
          <w:color w:val="auto"/>
          <w:sz w:val="22"/>
          <w:szCs w:val="22"/>
        </w:rPr>
      </w:pPr>
    </w:p>
    <w:p w14:paraId="408EA44E"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b/>
          <w:bCs/>
          <w:color w:val="auto"/>
          <w:sz w:val="22"/>
          <w:szCs w:val="22"/>
        </w:rPr>
        <w:t>Kerro asiasta jollekin, johon luotat</w:t>
      </w:r>
      <w:r w:rsidRPr="00125211">
        <w:rPr>
          <w:rFonts w:asciiTheme="minorHAnsi" w:hAnsiTheme="minorHAnsi"/>
          <w:color w:val="auto"/>
          <w:sz w:val="22"/>
          <w:szCs w:val="22"/>
        </w:rPr>
        <w:t xml:space="preserve">, esimerkiksi ystävälle, sisarukselle tai jollekin aikuiselle. Voitte yhdessä miettiä keinoja, joilla kiusaamisen saisi loppumaan. Koulusi tukioppilaat ovat olemassa myös sitä varten, että heille voi kertoa kiusaamisesta – myös koulun ulkopuolella tapahtuvasta. Jos kasvokkain puhuminen ystäville tai vanhemmille tuntuu hankalalta, voit lähettää heille vaikka sähköpostia </w:t>
      </w:r>
    </w:p>
    <w:p w14:paraId="3B4220B9"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b/>
          <w:bCs/>
          <w:color w:val="auto"/>
          <w:sz w:val="22"/>
          <w:szCs w:val="22"/>
        </w:rPr>
        <w:t xml:space="preserve">Älä epäröi kertoa asiasta vanhemmillesi. </w:t>
      </w:r>
      <w:r w:rsidRPr="00125211">
        <w:rPr>
          <w:rFonts w:asciiTheme="minorHAnsi" w:hAnsiTheme="minorHAnsi"/>
          <w:color w:val="auto"/>
          <w:sz w:val="22"/>
          <w:szCs w:val="22"/>
        </w:rPr>
        <w:t xml:space="preserve">Sinusta saattaa tuntua, että vanhempasi eivät ole perillä nuorten nettimaailmoista eikä heille sen vuoksi kannata kertoa myöskään nettikiusaamisesta. Kannattaa kuitenkin yrittää: he välittävät sinusta ja haluavat tietää, miksi sinusta tuntuu pahalta. Kun pidät vanhempasi alusta asti kärryillä siitä, mitä netissä teet ja kenen kanssa siellä juttelet, sinun on helpompi mennä kertomaan heille myös ikävämmistä netissä sattuneista asioista. </w:t>
      </w:r>
    </w:p>
    <w:p w14:paraId="72EE319F" w14:textId="77777777" w:rsidR="00125211" w:rsidRPr="00125211" w:rsidRDefault="00125211" w:rsidP="00125211">
      <w:pPr>
        <w:pStyle w:val="Default"/>
        <w:rPr>
          <w:rFonts w:asciiTheme="minorHAnsi" w:hAnsiTheme="minorHAnsi"/>
          <w:color w:val="auto"/>
          <w:sz w:val="22"/>
          <w:szCs w:val="22"/>
        </w:rPr>
      </w:pPr>
      <w:r w:rsidRPr="00125211">
        <w:rPr>
          <w:rFonts w:asciiTheme="minorHAnsi" w:hAnsiTheme="minorHAnsi"/>
          <w:b/>
          <w:bCs/>
          <w:color w:val="auto"/>
          <w:sz w:val="22"/>
          <w:szCs w:val="22"/>
        </w:rPr>
        <w:t xml:space="preserve">Ota yhteys sivuston ylläpitoon. </w:t>
      </w:r>
      <w:r w:rsidRPr="00125211">
        <w:rPr>
          <w:rFonts w:asciiTheme="minorHAnsi" w:hAnsiTheme="minorHAnsi"/>
          <w:color w:val="auto"/>
          <w:sz w:val="22"/>
          <w:szCs w:val="22"/>
        </w:rPr>
        <w:t xml:space="preserve">Jos nettisivulta selviää palvelun ylläpitäjä, ota tähän yhteyttä. Useilla sivustoilla on asiantunteva ylläpito, joka on tottunut selvittelemään kiusaamistapauksia. Ylläpitäjä voi poistaa pilkkaavan tekstin tai kuvan verkosta ja mahdollisesti selvittää tekstin kirjoittajan. Kiusaaja voi myös saada porttikiellon nettipalveluun. Ilmianto jää vain ylläpidon tietoon, eikä kiusaaja saa koskaan tietää, kuka ilmiannon on tehnyt. </w:t>
      </w:r>
    </w:p>
    <w:p w14:paraId="36F2877D" w14:textId="3A328E7A" w:rsidR="002C7294" w:rsidRDefault="00125211">
      <w:pPr>
        <w:rPr>
          <w:rFonts w:asciiTheme="minorHAnsi" w:hAnsiTheme="minorHAnsi"/>
        </w:rPr>
      </w:pPr>
      <w:r w:rsidRPr="00125211">
        <w:rPr>
          <w:rFonts w:asciiTheme="minorHAnsi" w:hAnsiTheme="minorHAnsi"/>
          <w:b/>
          <w:bCs/>
        </w:rPr>
        <w:t xml:space="preserve">Kerro poliisille. </w:t>
      </w:r>
      <w:r w:rsidRPr="00125211">
        <w:rPr>
          <w:rFonts w:asciiTheme="minorHAnsi" w:hAnsiTheme="minorHAnsi"/>
        </w:rPr>
        <w:t>Toisen henkilön uhkaaminen, halventaminen tai loukkaaminen voidaan tulkita vahingonkorvauksiin, sakkoihin tai jopa vankeuteen johtavaksi rikokseksi. Älä siis epäröi ottaa yhteyttä myös poliisiin, jos kiusaaminen on vakavaa.</w:t>
      </w:r>
    </w:p>
    <w:p w14:paraId="1144A174" w14:textId="0F74DE34" w:rsidR="00D513C9" w:rsidRPr="00584DB2" w:rsidRDefault="00D513C9">
      <w:pPr>
        <w:rPr>
          <w:rFonts w:asciiTheme="minorHAnsi" w:hAnsiTheme="minorHAnsi"/>
          <w:sz w:val="12"/>
          <w:szCs w:val="12"/>
        </w:rPr>
      </w:pPr>
    </w:p>
    <w:p w14:paraId="7BFD679F" w14:textId="117D3A06" w:rsidR="000945DB" w:rsidRDefault="00584DB2" w:rsidP="000945DB">
      <w:pPr>
        <w:rPr>
          <w:sz w:val="28"/>
          <w:szCs w:val="28"/>
        </w:rPr>
      </w:pPr>
      <w:r w:rsidRPr="00584DB2">
        <w:rPr>
          <w:rFonts w:asciiTheme="minorHAnsi" w:hAnsiTheme="minorHAnsi"/>
          <w:noProof/>
          <w:sz w:val="12"/>
          <w:szCs w:val="12"/>
        </w:rPr>
        <w:lastRenderedPageBreak/>
        <mc:AlternateContent>
          <mc:Choice Requires="wps">
            <w:drawing>
              <wp:anchor distT="0" distB="0" distL="114300" distR="114300" simplePos="0" relativeHeight="251679744" behindDoc="0" locked="0" layoutInCell="1" allowOverlap="1" wp14:anchorId="2A86A262" wp14:editId="71D6F733">
                <wp:simplePos x="0" y="0"/>
                <wp:positionH relativeFrom="column">
                  <wp:posOffset>4508500</wp:posOffset>
                </wp:positionH>
                <wp:positionV relativeFrom="paragraph">
                  <wp:posOffset>-17145</wp:posOffset>
                </wp:positionV>
                <wp:extent cx="1303655" cy="270510"/>
                <wp:effectExtent l="0" t="0" r="1905"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52D5A" w14:textId="2965A1DA" w:rsidR="00D81057" w:rsidRDefault="00D81057" w:rsidP="000221BD">
                            <w:pPr>
                              <w:pStyle w:val="Default"/>
                            </w:pPr>
                            <w:r>
                              <w:rPr>
                                <w:rFonts w:asciiTheme="minorHAnsi" w:hAnsiTheme="minorHAnsi"/>
                                <w:b/>
                                <w:bCs/>
                                <w:color w:val="auto"/>
                                <w:sz w:val="22"/>
                                <w:szCs w:val="22"/>
                              </w:rPr>
                              <w:t>L</w:t>
                            </w:r>
                            <w:r w:rsidRPr="00125211">
                              <w:rPr>
                                <w:rFonts w:asciiTheme="minorHAnsi" w:hAnsiTheme="minorHAnsi"/>
                                <w:b/>
                                <w:bCs/>
                                <w:color w:val="auto"/>
                                <w:sz w:val="22"/>
                                <w:szCs w:val="22"/>
                              </w:rPr>
                              <w:t xml:space="preserve">iite </w:t>
                            </w:r>
                            <w:r w:rsidR="00A33803">
                              <w:rPr>
                                <w:rFonts w:asciiTheme="minorHAnsi" w:hAnsiTheme="minorHAnsi"/>
                                <w:b/>
                                <w:bCs/>
                                <w:color w:val="auto"/>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6A262" id="_x0000_t202" coordsize="21600,21600" o:spt="202" path="m,l,21600r21600,l21600,xe">
                <v:stroke joinstyle="miter"/>
                <v:path gradientshapeok="t" o:connecttype="rect"/>
              </v:shapetype>
              <v:shape id="Text Box 28" o:spid="_x0000_s1026" type="#_x0000_t202" style="position:absolute;margin-left:355pt;margin-top:-1.35pt;width:102.65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" stroked="f">
                <v:textbox>
                  <w:txbxContent>
                    <w:p w14:paraId="0FA52D5A" w14:textId="2965A1DA" w:rsidR="00D81057" w:rsidRDefault="00D81057" w:rsidP="000221BD">
                      <w:pPr>
                        <w:pStyle w:val="Default"/>
                      </w:pPr>
                      <w:r>
                        <w:rPr>
                          <w:rFonts w:asciiTheme="minorHAnsi" w:hAnsiTheme="minorHAnsi"/>
                          <w:b/>
                          <w:bCs/>
                          <w:color w:val="auto"/>
                          <w:sz w:val="22"/>
                          <w:szCs w:val="22"/>
                        </w:rPr>
                        <w:t>L</w:t>
                      </w:r>
                      <w:r w:rsidRPr="00125211">
                        <w:rPr>
                          <w:rFonts w:asciiTheme="minorHAnsi" w:hAnsiTheme="minorHAnsi"/>
                          <w:b/>
                          <w:bCs/>
                          <w:color w:val="auto"/>
                          <w:sz w:val="22"/>
                          <w:szCs w:val="22"/>
                        </w:rPr>
                        <w:t xml:space="preserve">iite </w:t>
                      </w:r>
                      <w:r w:rsidR="00A33803">
                        <w:rPr>
                          <w:rFonts w:asciiTheme="minorHAnsi" w:hAnsiTheme="minorHAnsi"/>
                          <w:b/>
                          <w:bCs/>
                          <w:color w:val="auto"/>
                          <w:sz w:val="22"/>
                          <w:szCs w:val="22"/>
                        </w:rPr>
                        <w:t>1</w:t>
                      </w:r>
                    </w:p>
                  </w:txbxContent>
                </v:textbox>
              </v:shape>
            </w:pict>
          </mc:Fallback>
        </mc:AlternateContent>
      </w:r>
      <w:r w:rsidR="000945DB">
        <w:rPr>
          <w:b/>
          <w:sz w:val="36"/>
          <w:szCs w:val="28"/>
        </w:rPr>
        <w:t>YHDESSÄ-</w:t>
      </w:r>
      <w:r w:rsidR="000945DB" w:rsidRPr="00B83372">
        <w:rPr>
          <w:b/>
          <w:sz w:val="36"/>
          <w:szCs w:val="28"/>
        </w:rPr>
        <w:t>KYSELY</w:t>
      </w:r>
      <w:r w:rsidR="000945DB">
        <w:rPr>
          <w:b/>
          <w:sz w:val="36"/>
          <w:szCs w:val="28"/>
        </w:rPr>
        <w:t xml:space="preserve">   </w:t>
      </w:r>
    </w:p>
    <w:p w14:paraId="3395618E" w14:textId="77777777" w:rsidR="000945DB" w:rsidRPr="00584DB2" w:rsidRDefault="000945DB" w:rsidP="000945DB">
      <w:pPr>
        <w:rPr>
          <w:sz w:val="12"/>
          <w:szCs w:val="12"/>
        </w:rPr>
      </w:pPr>
    </w:p>
    <w:p w14:paraId="780F8CA2" w14:textId="437D28DC" w:rsidR="000945DB" w:rsidRPr="005277BD" w:rsidRDefault="000945DB" w:rsidP="000945DB">
      <w:pPr>
        <w:rPr>
          <w:b/>
          <w:sz w:val="28"/>
          <w:szCs w:val="28"/>
        </w:rPr>
      </w:pPr>
      <w:r w:rsidRPr="005277BD">
        <w:rPr>
          <w:b/>
          <w:sz w:val="28"/>
          <w:szCs w:val="28"/>
        </w:rPr>
        <w:t>Mitä on kiusaaminen?</w:t>
      </w:r>
    </w:p>
    <w:p w14:paraId="07931B31" w14:textId="5BDF3DB3" w:rsidR="000945DB" w:rsidRPr="00584DB2" w:rsidRDefault="000945DB" w:rsidP="000945DB">
      <w:pPr>
        <w:rPr>
          <w:sz w:val="28"/>
          <w:szCs w:val="28"/>
        </w:rPr>
      </w:pPr>
      <w:r w:rsidRPr="00584DB2">
        <w:rPr>
          <w:b/>
          <w:noProof/>
          <w:sz w:val="28"/>
          <w:szCs w:val="28"/>
        </w:rPr>
        <mc:AlternateContent>
          <mc:Choice Requires="wps">
            <w:drawing>
              <wp:anchor distT="0" distB="0" distL="114300" distR="114300" simplePos="0" relativeHeight="251681792" behindDoc="0" locked="0" layoutInCell="1" allowOverlap="1" wp14:anchorId="37A60C9B" wp14:editId="71A4D729">
                <wp:simplePos x="0" y="0"/>
                <wp:positionH relativeFrom="column">
                  <wp:posOffset>3362325</wp:posOffset>
                </wp:positionH>
                <wp:positionV relativeFrom="paragraph">
                  <wp:posOffset>1000125</wp:posOffset>
                </wp:positionV>
                <wp:extent cx="3074670" cy="2094865"/>
                <wp:effectExtent l="0" t="0" r="1905" b="1905"/>
                <wp:wrapNone/>
                <wp:docPr id="3" name="Tekstiruut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09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E5EB0" w14:textId="17D529BE" w:rsidR="000945DB" w:rsidRDefault="000945DB" w:rsidP="000945DB">
                            <w:pPr>
                              <w:rPr>
                                <w:sz w:val="28"/>
                                <w:szCs w:val="28"/>
                              </w:rPr>
                            </w:pPr>
                            <w:r>
                              <w:rPr>
                                <w:sz w:val="28"/>
                                <w:szCs w:val="28"/>
                              </w:rPr>
                              <w:t xml:space="preserve">Oletko kertonut kiusaamisesta jollekin aikuiselle?  </w:t>
                            </w:r>
                            <w:r>
                              <w:rPr>
                                <w:sz w:val="28"/>
                                <w:szCs w:val="28"/>
                              </w:rPr>
                              <w:br/>
                              <w:t xml:space="preserve">       </w:t>
                            </w:r>
                            <w:r w:rsidRPr="00665C02">
                              <w:rPr>
                                <w:rFonts w:ascii="Wingdings" w:hAnsi="Wingdings"/>
                                <w:sz w:val="24"/>
                                <w:szCs w:val="24"/>
                              </w:rPr>
                              <w:t></w:t>
                            </w:r>
                            <w:r>
                              <w:rPr>
                                <w:rFonts w:ascii="Wingdings" w:hAnsi="Wingdings"/>
                                <w:sz w:val="24"/>
                                <w:szCs w:val="24"/>
                              </w:rPr>
                              <w:t></w:t>
                            </w:r>
                            <w:r>
                              <w:rPr>
                                <w:sz w:val="28"/>
                                <w:szCs w:val="28"/>
                              </w:rPr>
                              <w:t xml:space="preserve">olen    </w:t>
                            </w:r>
                            <w:r>
                              <w:rPr>
                                <w:sz w:val="28"/>
                                <w:szCs w:val="28"/>
                              </w:rPr>
                              <w:br/>
                              <w:t xml:space="preserve">       </w:t>
                            </w:r>
                            <w:r w:rsidRPr="00665C02">
                              <w:rPr>
                                <w:rFonts w:ascii="Wingdings" w:hAnsi="Wingdings"/>
                                <w:sz w:val="24"/>
                                <w:szCs w:val="24"/>
                              </w:rPr>
                              <w:t></w:t>
                            </w:r>
                            <w:r>
                              <w:rPr>
                                <w:rFonts w:ascii="Wingdings" w:hAnsi="Wingdings"/>
                                <w:sz w:val="24"/>
                                <w:szCs w:val="24"/>
                              </w:rPr>
                              <w:t></w:t>
                            </w:r>
                            <w:r>
                              <w:rPr>
                                <w:sz w:val="28"/>
                                <w:szCs w:val="28"/>
                              </w:rPr>
                              <w:t>en ole</w:t>
                            </w:r>
                            <w:r>
                              <w:rPr>
                                <w:sz w:val="28"/>
                                <w:szCs w:val="28"/>
                              </w:rPr>
                              <w:br/>
                              <w:t xml:space="preserve">Kenelle aikuiselle? </w:t>
                            </w:r>
                            <w:r w:rsidRPr="00665C02">
                              <w:rPr>
                                <w:sz w:val="20"/>
                                <w:szCs w:val="20"/>
                              </w:rPr>
                              <w:t>___________</w:t>
                            </w:r>
                            <w:r>
                              <w:rPr>
                                <w:sz w:val="20"/>
                                <w:szCs w:val="20"/>
                              </w:rPr>
                              <w:t>________</w:t>
                            </w:r>
                            <w:r w:rsidRPr="00665C02">
                              <w:rPr>
                                <w:sz w:val="20"/>
                                <w:szCs w:val="20"/>
                              </w:rPr>
                              <w:t>_____</w:t>
                            </w:r>
                            <w:r>
                              <w:rPr>
                                <w:sz w:val="28"/>
                                <w:szCs w:val="28"/>
                              </w:rPr>
                              <w:br/>
                            </w:r>
                            <w:r w:rsidRPr="00681C24">
                              <w:rPr>
                                <w:sz w:val="14"/>
                                <w:szCs w:val="14"/>
                              </w:rPr>
                              <w:br/>
                            </w:r>
                            <w:r>
                              <w:rPr>
                                <w:sz w:val="28"/>
                                <w:szCs w:val="28"/>
                              </w:rPr>
                              <w:t>Onko kiusaamiseen puututtu?</w:t>
                            </w:r>
                            <w:r>
                              <w:rPr>
                                <w:sz w:val="28"/>
                                <w:szCs w:val="28"/>
                              </w:rPr>
                              <w:br/>
                            </w:r>
                            <w:r>
                              <w:rPr>
                                <w:rFonts w:ascii="Wingdings" w:hAnsi="Wingdings"/>
                                <w:sz w:val="24"/>
                                <w:szCs w:val="24"/>
                              </w:rPr>
                              <w:t></w:t>
                            </w:r>
                            <w:r>
                              <w:rPr>
                                <w:rFonts w:ascii="Wingdings" w:hAnsi="Wingdings"/>
                                <w:sz w:val="24"/>
                                <w:szCs w:val="24"/>
                              </w:rPr>
                              <w:t></w:t>
                            </w:r>
                            <w:r w:rsidRPr="00665C02">
                              <w:rPr>
                                <w:rFonts w:ascii="Wingdings" w:hAnsi="Wingdings"/>
                                <w:sz w:val="24"/>
                                <w:szCs w:val="24"/>
                              </w:rPr>
                              <w:t></w:t>
                            </w:r>
                            <w:r>
                              <w:rPr>
                                <w:rFonts w:ascii="Wingdings" w:hAnsi="Wingdings"/>
                                <w:sz w:val="24"/>
                                <w:szCs w:val="24"/>
                              </w:rPr>
                              <w:t></w:t>
                            </w:r>
                            <w:r>
                              <w:rPr>
                                <w:sz w:val="28"/>
                                <w:szCs w:val="28"/>
                              </w:rPr>
                              <w:t xml:space="preserve">on    </w:t>
                            </w:r>
                            <w:r>
                              <w:rPr>
                                <w:sz w:val="28"/>
                                <w:szCs w:val="28"/>
                              </w:rPr>
                              <w:br/>
                              <w:t xml:space="preserve">       </w:t>
                            </w:r>
                            <w:r w:rsidRPr="00665C02">
                              <w:rPr>
                                <w:rFonts w:ascii="Wingdings" w:hAnsi="Wingdings"/>
                                <w:sz w:val="24"/>
                                <w:szCs w:val="24"/>
                              </w:rPr>
                              <w:t></w:t>
                            </w:r>
                            <w:r>
                              <w:rPr>
                                <w:rFonts w:ascii="Wingdings" w:hAnsi="Wingdings"/>
                                <w:sz w:val="24"/>
                                <w:szCs w:val="24"/>
                              </w:rPr>
                              <w:t></w:t>
                            </w:r>
                            <w:r>
                              <w:rPr>
                                <w:sz w:val="28"/>
                                <w:szCs w:val="28"/>
                              </w:rPr>
                              <w:t>ei ole</w:t>
                            </w:r>
                          </w:p>
                          <w:p w14:paraId="0BC3719D" w14:textId="77777777" w:rsidR="000945DB" w:rsidRDefault="000945DB" w:rsidP="00094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60C9B" id="Tekstiruutu 3" o:spid="_x0000_s1027" type="#_x0000_t202" style="position:absolute;margin-left:264.75pt;margin-top:78.75pt;width:242.1pt;height:16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" stroked="f">
                <v:textbox>
                  <w:txbxContent>
                    <w:p w14:paraId="783E5EB0" w14:textId="17D529BE" w:rsidR="000945DB" w:rsidRDefault="000945DB" w:rsidP="000945DB">
                      <w:pPr>
                        <w:rPr>
                          <w:sz w:val="28"/>
                          <w:szCs w:val="28"/>
                        </w:rPr>
                      </w:pPr>
                      <w:r>
                        <w:rPr>
                          <w:sz w:val="28"/>
                          <w:szCs w:val="28"/>
                        </w:rPr>
                        <w:t xml:space="preserve">Oletko kertonut kiusaamisesta jollekin aikuiselle?  </w:t>
                      </w:r>
                      <w:r>
                        <w:rPr>
                          <w:sz w:val="28"/>
                          <w:szCs w:val="28"/>
                        </w:rPr>
                        <w:br/>
                        <w:t xml:space="preserve">       </w:t>
                      </w:r>
                      <w:r w:rsidRPr="00665C02">
                        <w:rPr>
                          <w:rFonts w:ascii="Wingdings" w:hAnsi="Wingdings"/>
                          <w:sz w:val="24"/>
                          <w:szCs w:val="24"/>
                        </w:rPr>
                        <w:t></w:t>
                      </w:r>
                      <w:r>
                        <w:rPr>
                          <w:rFonts w:ascii="Wingdings" w:hAnsi="Wingdings"/>
                          <w:sz w:val="24"/>
                          <w:szCs w:val="24"/>
                        </w:rPr>
                        <w:t></w:t>
                      </w:r>
                      <w:r>
                        <w:rPr>
                          <w:sz w:val="28"/>
                          <w:szCs w:val="28"/>
                        </w:rPr>
                        <w:t xml:space="preserve">olen    </w:t>
                      </w:r>
                      <w:r>
                        <w:rPr>
                          <w:sz w:val="28"/>
                          <w:szCs w:val="28"/>
                        </w:rPr>
                        <w:br/>
                        <w:t xml:space="preserve">       </w:t>
                      </w:r>
                      <w:r w:rsidRPr="00665C02">
                        <w:rPr>
                          <w:rFonts w:ascii="Wingdings" w:hAnsi="Wingdings"/>
                          <w:sz w:val="24"/>
                          <w:szCs w:val="24"/>
                        </w:rPr>
                        <w:t></w:t>
                      </w:r>
                      <w:r>
                        <w:rPr>
                          <w:rFonts w:ascii="Wingdings" w:hAnsi="Wingdings"/>
                          <w:sz w:val="24"/>
                          <w:szCs w:val="24"/>
                        </w:rPr>
                        <w:t></w:t>
                      </w:r>
                      <w:r>
                        <w:rPr>
                          <w:sz w:val="28"/>
                          <w:szCs w:val="28"/>
                        </w:rPr>
                        <w:t>en ole</w:t>
                      </w:r>
                      <w:r>
                        <w:rPr>
                          <w:sz w:val="28"/>
                          <w:szCs w:val="28"/>
                        </w:rPr>
                        <w:br/>
                        <w:t xml:space="preserve">Kenelle aikuiselle? </w:t>
                      </w:r>
                      <w:r w:rsidRPr="00665C02">
                        <w:rPr>
                          <w:sz w:val="20"/>
                          <w:szCs w:val="20"/>
                        </w:rPr>
                        <w:t>___________</w:t>
                      </w:r>
                      <w:r>
                        <w:rPr>
                          <w:sz w:val="20"/>
                          <w:szCs w:val="20"/>
                        </w:rPr>
                        <w:t>________</w:t>
                      </w:r>
                      <w:r w:rsidRPr="00665C02">
                        <w:rPr>
                          <w:sz w:val="20"/>
                          <w:szCs w:val="20"/>
                        </w:rPr>
                        <w:t>_____</w:t>
                      </w:r>
                      <w:r>
                        <w:rPr>
                          <w:sz w:val="28"/>
                          <w:szCs w:val="28"/>
                        </w:rPr>
                        <w:br/>
                      </w:r>
                      <w:r w:rsidRPr="00681C24">
                        <w:rPr>
                          <w:sz w:val="14"/>
                          <w:szCs w:val="14"/>
                        </w:rPr>
                        <w:br/>
                      </w:r>
                      <w:r>
                        <w:rPr>
                          <w:sz w:val="28"/>
                          <w:szCs w:val="28"/>
                        </w:rPr>
                        <w:t>Onko kiusaamiseen puututtu?</w:t>
                      </w:r>
                      <w:r>
                        <w:rPr>
                          <w:sz w:val="28"/>
                          <w:szCs w:val="28"/>
                        </w:rPr>
                        <w:br/>
                      </w:r>
                      <w:r>
                        <w:rPr>
                          <w:rFonts w:ascii="Wingdings" w:hAnsi="Wingdings"/>
                          <w:sz w:val="24"/>
                          <w:szCs w:val="24"/>
                        </w:rPr>
                        <w:t></w:t>
                      </w:r>
                      <w:r>
                        <w:rPr>
                          <w:rFonts w:ascii="Wingdings" w:hAnsi="Wingdings"/>
                          <w:sz w:val="24"/>
                          <w:szCs w:val="24"/>
                        </w:rPr>
                        <w:t></w:t>
                      </w:r>
                      <w:r w:rsidRPr="00665C02">
                        <w:rPr>
                          <w:rFonts w:ascii="Wingdings" w:hAnsi="Wingdings"/>
                          <w:sz w:val="24"/>
                          <w:szCs w:val="24"/>
                        </w:rPr>
                        <w:t></w:t>
                      </w:r>
                      <w:r>
                        <w:rPr>
                          <w:rFonts w:ascii="Wingdings" w:hAnsi="Wingdings"/>
                          <w:sz w:val="24"/>
                          <w:szCs w:val="24"/>
                        </w:rPr>
                        <w:t></w:t>
                      </w:r>
                      <w:r>
                        <w:rPr>
                          <w:sz w:val="28"/>
                          <w:szCs w:val="28"/>
                        </w:rPr>
                        <w:t xml:space="preserve">on    </w:t>
                      </w:r>
                      <w:r>
                        <w:rPr>
                          <w:sz w:val="28"/>
                          <w:szCs w:val="28"/>
                        </w:rPr>
                        <w:br/>
                        <w:t xml:space="preserve">       </w:t>
                      </w:r>
                      <w:r w:rsidRPr="00665C02">
                        <w:rPr>
                          <w:rFonts w:ascii="Wingdings" w:hAnsi="Wingdings"/>
                          <w:sz w:val="24"/>
                          <w:szCs w:val="24"/>
                        </w:rPr>
                        <w:t></w:t>
                      </w:r>
                      <w:r>
                        <w:rPr>
                          <w:rFonts w:ascii="Wingdings" w:hAnsi="Wingdings"/>
                          <w:sz w:val="24"/>
                          <w:szCs w:val="24"/>
                        </w:rPr>
                        <w:t></w:t>
                      </w:r>
                      <w:r>
                        <w:rPr>
                          <w:sz w:val="28"/>
                          <w:szCs w:val="28"/>
                        </w:rPr>
                        <w:t>ei ole</w:t>
                      </w:r>
                    </w:p>
                    <w:p w14:paraId="0BC3719D" w14:textId="77777777" w:rsidR="000945DB" w:rsidRDefault="000945DB" w:rsidP="000945DB"/>
                  </w:txbxContent>
                </v:textbox>
              </v:shape>
            </w:pict>
          </mc:Fallback>
        </mc:AlternateContent>
      </w:r>
      <w:r w:rsidRPr="00584DB2">
        <w:rPr>
          <w:sz w:val="28"/>
          <w:szCs w:val="28"/>
        </w:rPr>
        <w:t xml:space="preserve">Kiusaaminen on sitä, että oppilaalle aiheutetaan tahallaan pahaa mieltä ja tämä </w:t>
      </w:r>
      <w:r w:rsidRPr="00584DB2">
        <w:rPr>
          <w:sz w:val="28"/>
          <w:szCs w:val="28"/>
        </w:rPr>
        <w:br/>
      </w:r>
      <w:r w:rsidRPr="00584DB2">
        <w:rPr>
          <w:b/>
          <w:bCs/>
          <w:sz w:val="28"/>
          <w:szCs w:val="28"/>
        </w:rPr>
        <w:t>tapahtuu toistuvasti</w:t>
      </w:r>
      <w:r w:rsidRPr="00584DB2">
        <w:rPr>
          <w:sz w:val="28"/>
          <w:szCs w:val="28"/>
        </w:rPr>
        <w:t>. Kiusaaminen voi olla esim. nimittelyä, pilkkaamista, tönimistä, toisen tavaroiden vahingoittamista tai ottamista, lyömistä, yksin jättämistä, juoruilua, asiattomien viestien lähettelyä toisen kännykkään tai someen.</w:t>
      </w:r>
    </w:p>
    <w:p w14:paraId="3186CF7D" w14:textId="77777777" w:rsidR="000945DB" w:rsidRPr="002740E0" w:rsidRDefault="000945DB" w:rsidP="000945DB">
      <w:pPr>
        <w:rPr>
          <w:b/>
          <w:sz w:val="28"/>
          <w:szCs w:val="28"/>
        </w:rPr>
      </w:pPr>
      <w:r w:rsidRPr="00584DB2">
        <w:rPr>
          <w:b/>
          <w:sz w:val="28"/>
          <w:szCs w:val="28"/>
        </w:rPr>
        <w:t>Onko sinua kiusattu tämän syksyn aikana?</w:t>
      </w:r>
      <w:r w:rsidRPr="002740E0">
        <w:rPr>
          <w:b/>
          <w:sz w:val="28"/>
          <w:szCs w:val="28"/>
        </w:rPr>
        <w:t xml:space="preserve"> </w:t>
      </w:r>
      <w:r w:rsidRPr="002740E0">
        <w:rPr>
          <w:b/>
          <w:sz w:val="28"/>
          <w:szCs w:val="28"/>
        </w:rPr>
        <w:tab/>
      </w:r>
      <w:r w:rsidRPr="002740E0">
        <w:rPr>
          <w:b/>
          <w:sz w:val="28"/>
          <w:szCs w:val="28"/>
        </w:rPr>
        <w:tab/>
      </w:r>
      <w:r w:rsidRPr="002740E0">
        <w:rPr>
          <w:b/>
          <w:sz w:val="28"/>
          <w:szCs w:val="28"/>
        </w:rPr>
        <w:tab/>
      </w:r>
    </w:p>
    <w:p w14:paraId="1BD2BA17" w14:textId="77777777" w:rsidR="000945DB" w:rsidRDefault="000945DB" w:rsidP="000945DB">
      <w:pPr>
        <w:pStyle w:val="Luettelokappale"/>
        <w:numPr>
          <w:ilvl w:val="0"/>
          <w:numId w:val="6"/>
        </w:numPr>
        <w:spacing w:after="160" w:line="259" w:lineRule="auto"/>
        <w:contextualSpacing/>
        <w:rPr>
          <w:sz w:val="28"/>
          <w:szCs w:val="28"/>
        </w:rPr>
      </w:pPr>
      <w:r>
        <w:rPr>
          <w:sz w:val="28"/>
          <w:szCs w:val="28"/>
        </w:rPr>
        <w:t>ei koskaan</w:t>
      </w:r>
    </w:p>
    <w:p w14:paraId="7E39C95C" w14:textId="77777777" w:rsidR="000945DB" w:rsidRDefault="000945DB" w:rsidP="000945DB">
      <w:pPr>
        <w:pStyle w:val="Luettelokappale"/>
        <w:numPr>
          <w:ilvl w:val="0"/>
          <w:numId w:val="6"/>
        </w:numPr>
        <w:spacing w:after="160" w:line="259" w:lineRule="auto"/>
        <w:contextualSpacing/>
        <w:rPr>
          <w:sz w:val="28"/>
          <w:szCs w:val="28"/>
        </w:rPr>
      </w:pPr>
      <w:r>
        <w:rPr>
          <w:sz w:val="28"/>
          <w:szCs w:val="28"/>
        </w:rPr>
        <w:t>kerran tai pari</w:t>
      </w:r>
    </w:p>
    <w:p w14:paraId="09EED9CB" w14:textId="77777777" w:rsidR="000945DB" w:rsidRDefault="000945DB" w:rsidP="000945DB">
      <w:pPr>
        <w:pStyle w:val="Luettelokappale"/>
        <w:numPr>
          <w:ilvl w:val="0"/>
          <w:numId w:val="6"/>
        </w:numPr>
        <w:spacing w:after="160" w:line="259" w:lineRule="auto"/>
        <w:contextualSpacing/>
        <w:rPr>
          <w:sz w:val="28"/>
          <w:szCs w:val="28"/>
        </w:rPr>
      </w:pPr>
      <w:r>
        <w:rPr>
          <w:sz w:val="28"/>
          <w:szCs w:val="28"/>
        </w:rPr>
        <w:t>joka viikko tai useammin</w:t>
      </w:r>
    </w:p>
    <w:p w14:paraId="2B25EE87" w14:textId="77777777" w:rsidR="000945DB" w:rsidRDefault="000945DB" w:rsidP="000945DB">
      <w:pPr>
        <w:pStyle w:val="Luettelokappale"/>
        <w:numPr>
          <w:ilvl w:val="0"/>
          <w:numId w:val="6"/>
        </w:numPr>
        <w:spacing w:after="160" w:line="259" w:lineRule="auto"/>
        <w:contextualSpacing/>
        <w:rPr>
          <w:sz w:val="28"/>
          <w:szCs w:val="28"/>
        </w:rPr>
      </w:pPr>
      <w:r>
        <w:rPr>
          <w:sz w:val="28"/>
          <w:szCs w:val="28"/>
        </w:rPr>
        <w:t>lähes joka päivä</w:t>
      </w:r>
    </w:p>
    <w:p w14:paraId="693C8A35" w14:textId="77777777" w:rsidR="000945DB" w:rsidRDefault="000945DB" w:rsidP="000945DB">
      <w:pPr>
        <w:pStyle w:val="Luettelokappale"/>
        <w:rPr>
          <w:sz w:val="28"/>
          <w:szCs w:val="28"/>
        </w:rPr>
      </w:pPr>
    </w:p>
    <w:p w14:paraId="528EF2F0" w14:textId="77777777" w:rsidR="000945DB" w:rsidRPr="002740E0" w:rsidRDefault="000945DB" w:rsidP="000945DB">
      <w:pPr>
        <w:rPr>
          <w:b/>
          <w:sz w:val="28"/>
          <w:szCs w:val="28"/>
        </w:rPr>
      </w:pPr>
      <w:r>
        <w:rPr>
          <w:b/>
          <w:sz w:val="28"/>
          <w:szCs w:val="28"/>
        </w:rPr>
        <w:t xml:space="preserve">Jos sinua on kiusattu, niin tapahtuiko se  </w:t>
      </w:r>
      <w:r w:rsidRPr="00DE7BF6">
        <w:rPr>
          <w:sz w:val="28"/>
          <w:szCs w:val="28"/>
        </w:rPr>
        <w:t>(voit rastittaa useamman)</w:t>
      </w:r>
      <w:r w:rsidRPr="00DE7BF6">
        <w:rPr>
          <w:sz w:val="28"/>
          <w:szCs w:val="28"/>
        </w:rPr>
        <w:tab/>
      </w:r>
      <w:r w:rsidRPr="002740E0">
        <w:rPr>
          <w:b/>
          <w:sz w:val="28"/>
          <w:szCs w:val="28"/>
        </w:rPr>
        <w:tab/>
      </w:r>
    </w:p>
    <w:p w14:paraId="510AB94D" w14:textId="77777777" w:rsidR="000945DB" w:rsidRDefault="000945DB" w:rsidP="000945DB">
      <w:pPr>
        <w:pStyle w:val="Luettelokappale"/>
        <w:numPr>
          <w:ilvl w:val="0"/>
          <w:numId w:val="6"/>
        </w:numPr>
        <w:spacing w:after="160" w:line="259" w:lineRule="auto"/>
        <w:contextualSpacing/>
        <w:rPr>
          <w:sz w:val="28"/>
          <w:szCs w:val="28"/>
        </w:rPr>
      </w:pPr>
      <w:r>
        <w:rPr>
          <w:sz w:val="28"/>
          <w:szCs w:val="28"/>
        </w:rPr>
        <w:t>koulussa</w:t>
      </w:r>
    </w:p>
    <w:p w14:paraId="2373B031" w14:textId="77777777" w:rsidR="000945DB" w:rsidRDefault="000945DB" w:rsidP="000945DB">
      <w:pPr>
        <w:pStyle w:val="Luettelokappale"/>
        <w:numPr>
          <w:ilvl w:val="0"/>
          <w:numId w:val="6"/>
        </w:numPr>
        <w:spacing w:after="160" w:line="259" w:lineRule="auto"/>
        <w:contextualSpacing/>
        <w:rPr>
          <w:sz w:val="28"/>
          <w:szCs w:val="28"/>
        </w:rPr>
      </w:pPr>
      <w:r>
        <w:rPr>
          <w:sz w:val="28"/>
          <w:szCs w:val="28"/>
        </w:rPr>
        <w:t>vapaa-ajalla</w:t>
      </w:r>
    </w:p>
    <w:p w14:paraId="283B0CE3" w14:textId="77777777" w:rsidR="000945DB" w:rsidRDefault="000945DB" w:rsidP="000945DB">
      <w:pPr>
        <w:pStyle w:val="Luettelokappale"/>
        <w:numPr>
          <w:ilvl w:val="0"/>
          <w:numId w:val="6"/>
        </w:numPr>
        <w:spacing w:after="160" w:line="259" w:lineRule="auto"/>
        <w:contextualSpacing/>
        <w:rPr>
          <w:sz w:val="28"/>
          <w:szCs w:val="28"/>
        </w:rPr>
      </w:pPr>
      <w:r>
        <w:rPr>
          <w:sz w:val="28"/>
          <w:szCs w:val="28"/>
        </w:rPr>
        <w:t>kännykän kautta</w:t>
      </w:r>
    </w:p>
    <w:p w14:paraId="7C6A2612" w14:textId="6A080E1E" w:rsidR="000945DB" w:rsidRPr="00584DB2" w:rsidRDefault="000945DB" w:rsidP="000945DB">
      <w:pPr>
        <w:pStyle w:val="Luettelokappale"/>
        <w:numPr>
          <w:ilvl w:val="0"/>
          <w:numId w:val="6"/>
        </w:numPr>
        <w:spacing w:after="160" w:line="259" w:lineRule="auto"/>
        <w:contextualSpacing/>
        <w:rPr>
          <w:sz w:val="6"/>
          <w:szCs w:val="6"/>
        </w:rPr>
      </w:pPr>
      <w:r>
        <w:rPr>
          <w:sz w:val="28"/>
          <w:szCs w:val="28"/>
        </w:rPr>
        <w:t xml:space="preserve">jotenkin muuten, miten? _______________________________________________ </w:t>
      </w:r>
      <w:r>
        <w:rPr>
          <w:sz w:val="28"/>
          <w:szCs w:val="28"/>
        </w:rPr>
        <w:br/>
      </w:r>
      <w:r w:rsidRPr="00592D85">
        <w:rPr>
          <w:sz w:val="6"/>
          <w:szCs w:val="6"/>
        </w:rPr>
        <w:br/>
      </w:r>
    </w:p>
    <w:p w14:paraId="2A363BA3" w14:textId="4CD218C2" w:rsidR="000945DB" w:rsidRDefault="000945DB" w:rsidP="000945DB">
      <w:pPr>
        <w:rPr>
          <w:sz w:val="28"/>
          <w:szCs w:val="28"/>
        </w:rPr>
      </w:pPr>
      <w:r>
        <w:rPr>
          <w:sz w:val="28"/>
          <w:szCs w:val="28"/>
        </w:rPr>
        <w:t xml:space="preserve">Jos sinua kiusataan, niin kuka kiusaa? </w:t>
      </w:r>
    </w:p>
    <w:p w14:paraId="7D9AB860" w14:textId="52129673" w:rsidR="000945DB" w:rsidRDefault="000945DB" w:rsidP="000945DB">
      <w:pPr>
        <w:rPr>
          <w:sz w:val="28"/>
          <w:szCs w:val="28"/>
        </w:rPr>
      </w:pPr>
      <w:r>
        <w:rPr>
          <w:sz w:val="28"/>
          <w:szCs w:val="28"/>
        </w:rPr>
        <w:t>_____________________________________________________________________</w:t>
      </w:r>
    </w:p>
    <w:p w14:paraId="33A024C0" w14:textId="7B5D9D48" w:rsidR="000945DB" w:rsidRDefault="00584DB2" w:rsidP="000945DB">
      <w:pPr>
        <w:rPr>
          <w:sz w:val="28"/>
          <w:szCs w:val="28"/>
        </w:rPr>
      </w:pPr>
      <w:r>
        <w:rPr>
          <w:sz w:val="28"/>
          <w:szCs w:val="28"/>
        </w:rPr>
        <w:br/>
      </w:r>
      <w:r w:rsidR="000945DB">
        <w:rPr>
          <w:sz w:val="28"/>
          <w:szCs w:val="28"/>
        </w:rPr>
        <w:t xml:space="preserve">Tiedätkö jonkun jota kiusataan? </w:t>
      </w:r>
    </w:p>
    <w:p w14:paraId="21AEA68E" w14:textId="2E2295CA" w:rsidR="000945DB" w:rsidRDefault="000945DB" w:rsidP="000945DB">
      <w:pPr>
        <w:rPr>
          <w:sz w:val="28"/>
          <w:szCs w:val="28"/>
        </w:rPr>
      </w:pPr>
      <w:r>
        <w:rPr>
          <w:sz w:val="28"/>
          <w:szCs w:val="28"/>
        </w:rPr>
        <w:t>_____________________________________________________________________</w:t>
      </w:r>
    </w:p>
    <w:p w14:paraId="44385008" w14:textId="5167CF76" w:rsidR="000945DB" w:rsidRDefault="00584DB2" w:rsidP="000945DB">
      <w:pPr>
        <w:rPr>
          <w:sz w:val="28"/>
          <w:szCs w:val="28"/>
        </w:rPr>
      </w:pPr>
      <w:r>
        <w:rPr>
          <w:sz w:val="28"/>
          <w:szCs w:val="28"/>
        </w:rPr>
        <w:br/>
      </w:r>
      <w:r w:rsidR="000945DB">
        <w:rPr>
          <w:sz w:val="28"/>
          <w:szCs w:val="28"/>
        </w:rPr>
        <w:t xml:space="preserve">Miten häntä tai heitä kiusataan? </w:t>
      </w:r>
    </w:p>
    <w:p w14:paraId="3F631075" w14:textId="7FD94251" w:rsidR="000945DB" w:rsidRDefault="000945DB" w:rsidP="000945DB">
      <w:pPr>
        <w:rPr>
          <w:sz w:val="28"/>
          <w:szCs w:val="28"/>
        </w:rPr>
      </w:pPr>
      <w:r>
        <w:rPr>
          <w:sz w:val="28"/>
          <w:szCs w:val="28"/>
        </w:rPr>
        <w:t>_____________________________________________________________________</w:t>
      </w:r>
    </w:p>
    <w:p w14:paraId="567B3244" w14:textId="168EC8E5" w:rsidR="000945DB" w:rsidRDefault="00584DB2" w:rsidP="000945DB">
      <w:pPr>
        <w:rPr>
          <w:sz w:val="28"/>
          <w:szCs w:val="28"/>
        </w:rPr>
      </w:pPr>
      <w:r>
        <w:rPr>
          <w:sz w:val="28"/>
          <w:szCs w:val="28"/>
        </w:rPr>
        <w:br/>
      </w:r>
      <w:r w:rsidR="000945DB">
        <w:rPr>
          <w:sz w:val="28"/>
          <w:szCs w:val="28"/>
        </w:rPr>
        <w:t xml:space="preserve">Tiedätkö muita, jotka koko ajan kiusaavat toisia? </w:t>
      </w:r>
    </w:p>
    <w:p w14:paraId="4F444BC5" w14:textId="562C378F" w:rsidR="000945DB" w:rsidRDefault="000945DB" w:rsidP="000945DB">
      <w:pPr>
        <w:rPr>
          <w:sz w:val="28"/>
          <w:szCs w:val="28"/>
        </w:rPr>
      </w:pPr>
      <w:r>
        <w:rPr>
          <w:sz w:val="28"/>
          <w:szCs w:val="28"/>
        </w:rPr>
        <w:t>_____________________________________________________________________</w:t>
      </w:r>
    </w:p>
    <w:p w14:paraId="0A1BA215" w14:textId="7EBDC9A9" w:rsidR="000945DB" w:rsidRDefault="00584DB2" w:rsidP="000945DB">
      <w:pPr>
        <w:rPr>
          <w:sz w:val="28"/>
          <w:szCs w:val="28"/>
        </w:rPr>
      </w:pPr>
      <w:r>
        <w:rPr>
          <w:sz w:val="28"/>
          <w:szCs w:val="28"/>
        </w:rPr>
        <w:br/>
      </w:r>
      <w:r w:rsidR="000945DB">
        <w:rPr>
          <w:sz w:val="28"/>
          <w:szCs w:val="28"/>
        </w:rPr>
        <w:t xml:space="preserve">Miten he kiusaavat tai mitä tiedät asiasta? </w:t>
      </w:r>
      <w:r w:rsidR="000945DB">
        <w:rPr>
          <w:sz w:val="28"/>
          <w:szCs w:val="28"/>
        </w:rPr>
        <w:br/>
        <w:t>_____________________________________________________________________</w:t>
      </w:r>
      <w:r w:rsidR="000945DB">
        <w:rPr>
          <w:sz w:val="28"/>
          <w:szCs w:val="28"/>
        </w:rPr>
        <w:br/>
      </w:r>
    </w:p>
    <w:p w14:paraId="6125A71D" w14:textId="1CBE8150" w:rsidR="000945DB" w:rsidRDefault="00584DB2" w:rsidP="000945DB">
      <w:r>
        <w:rPr>
          <w:rFonts w:asciiTheme="minorHAnsi" w:hAnsiTheme="minorHAnsi"/>
          <w:noProof/>
        </w:rPr>
        <w:lastRenderedPageBreak/>
        <mc:AlternateContent>
          <mc:Choice Requires="wps">
            <w:drawing>
              <wp:anchor distT="0" distB="0" distL="114300" distR="114300" simplePos="0" relativeHeight="251683840" behindDoc="0" locked="0" layoutInCell="1" allowOverlap="1" wp14:anchorId="27E10981" wp14:editId="5373A7EA">
                <wp:simplePos x="0" y="0"/>
                <wp:positionH relativeFrom="margin">
                  <wp:align>right</wp:align>
                </wp:positionH>
                <wp:positionV relativeFrom="paragraph">
                  <wp:posOffset>24130</wp:posOffset>
                </wp:positionV>
                <wp:extent cx="1303655" cy="270510"/>
                <wp:effectExtent l="0" t="0" r="0" b="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6439D" w14:textId="5322CAD5" w:rsidR="00A33803" w:rsidRDefault="00A33803" w:rsidP="00A33803">
                            <w:pPr>
                              <w:pStyle w:val="Default"/>
                            </w:pPr>
                            <w:r>
                              <w:rPr>
                                <w:rFonts w:asciiTheme="minorHAnsi" w:hAnsiTheme="minorHAnsi"/>
                                <w:b/>
                                <w:bCs/>
                                <w:color w:val="auto"/>
                                <w:sz w:val="22"/>
                                <w:szCs w:val="22"/>
                              </w:rPr>
                              <w:t>L</w:t>
                            </w:r>
                            <w:r w:rsidRPr="00125211">
                              <w:rPr>
                                <w:rFonts w:asciiTheme="minorHAnsi" w:hAnsiTheme="minorHAnsi"/>
                                <w:b/>
                                <w:bCs/>
                                <w:color w:val="auto"/>
                                <w:sz w:val="22"/>
                                <w:szCs w:val="22"/>
                              </w:rPr>
                              <w:t xml:space="preserve">iite </w:t>
                            </w:r>
                            <w:r w:rsidR="00327863">
                              <w:rPr>
                                <w:rFonts w:asciiTheme="minorHAnsi" w:hAnsiTheme="minorHAnsi"/>
                                <w:b/>
                                <w:bCs/>
                                <w:color w:val="auto"/>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10981" id="_x0000_t202" coordsize="21600,21600" o:spt="202" path="m,l,21600r21600,l21600,xe">
                <v:stroke joinstyle="miter"/>
                <v:path gradientshapeok="t" o:connecttype="rect"/>
              </v:shapetype>
              <v:shape id="_x0000_s1028" type="#_x0000_t202" style="position:absolute;margin-left:51.45pt;margin-top:1.9pt;width:102.65pt;height:21.3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" stroked="f">
                <v:textbox>
                  <w:txbxContent>
                    <w:p w14:paraId="17A6439D" w14:textId="5322CAD5" w:rsidR="00A33803" w:rsidRDefault="00A33803" w:rsidP="00A33803">
                      <w:pPr>
                        <w:pStyle w:val="Default"/>
                      </w:pPr>
                      <w:r>
                        <w:rPr>
                          <w:rFonts w:asciiTheme="minorHAnsi" w:hAnsiTheme="minorHAnsi"/>
                          <w:b/>
                          <w:bCs/>
                          <w:color w:val="auto"/>
                          <w:sz w:val="22"/>
                          <w:szCs w:val="22"/>
                        </w:rPr>
                        <w:t>L</w:t>
                      </w:r>
                      <w:r w:rsidRPr="00125211">
                        <w:rPr>
                          <w:rFonts w:asciiTheme="minorHAnsi" w:hAnsiTheme="minorHAnsi"/>
                          <w:b/>
                          <w:bCs/>
                          <w:color w:val="auto"/>
                          <w:sz w:val="22"/>
                          <w:szCs w:val="22"/>
                        </w:rPr>
                        <w:t xml:space="preserve">iite </w:t>
                      </w:r>
                      <w:r w:rsidR="00327863">
                        <w:rPr>
                          <w:rFonts w:asciiTheme="minorHAnsi" w:hAnsiTheme="minorHAnsi"/>
                          <w:b/>
                          <w:bCs/>
                          <w:color w:val="auto"/>
                          <w:sz w:val="22"/>
                          <w:szCs w:val="22"/>
                        </w:rPr>
                        <w:t>3</w:t>
                      </w:r>
                    </w:p>
                  </w:txbxContent>
                </v:textbox>
                <w10:wrap anchorx="margin"/>
              </v:shape>
            </w:pict>
          </mc:Fallback>
        </mc:AlternateContent>
      </w:r>
    </w:p>
    <w:p w14:paraId="64D388C3" w14:textId="6796BC31" w:rsidR="000945DB" w:rsidRDefault="000945DB">
      <w:pPr>
        <w:rPr>
          <w:rFonts w:asciiTheme="minorHAnsi" w:hAnsiTheme="minorHAnsi"/>
        </w:rPr>
      </w:pPr>
    </w:p>
    <w:p w14:paraId="09760A66" w14:textId="10799FE2" w:rsidR="000945DB" w:rsidRDefault="000945DB">
      <w:pPr>
        <w:rPr>
          <w:rFonts w:asciiTheme="minorHAnsi" w:hAnsiTheme="minorHAnsi"/>
        </w:rPr>
      </w:pPr>
    </w:p>
    <w:tbl>
      <w:tblPr>
        <w:tblW w:w="9780" w:type="dxa"/>
        <w:jc w:val="center"/>
        <w:tblCellMar>
          <w:top w:w="15" w:type="dxa"/>
          <w:left w:w="15" w:type="dxa"/>
          <w:bottom w:w="15" w:type="dxa"/>
          <w:right w:w="15" w:type="dxa"/>
        </w:tblCellMar>
        <w:tblLook w:val="04A0" w:firstRow="1" w:lastRow="0" w:firstColumn="1" w:lastColumn="0" w:noHBand="0" w:noVBand="1"/>
      </w:tblPr>
      <w:tblGrid>
        <w:gridCol w:w="9780"/>
      </w:tblGrid>
      <w:tr w:rsidR="000945DB" w:rsidRPr="00A01984" w14:paraId="51F35313" w14:textId="77777777" w:rsidTr="004A47A8">
        <w:trPr>
          <w:trHeight w:val="60"/>
          <w:jc w:val="center"/>
        </w:trPr>
        <w:tc>
          <w:tcPr>
            <w:tcW w:w="0" w:type="auto"/>
            <w:tcBorders>
              <w:top w:val="single" w:sz="8" w:space="0" w:color="D8D8D8"/>
              <w:left w:val="single" w:sz="8" w:space="0" w:color="D8D8D8"/>
              <w:bottom w:val="single" w:sz="8" w:space="0" w:color="D8D8D8"/>
              <w:right w:val="single" w:sz="8" w:space="0" w:color="D8D8D8"/>
            </w:tcBorders>
            <w:shd w:val="clear" w:color="auto" w:fill="FFFFFF"/>
            <w:tcMar>
              <w:top w:w="0" w:type="dxa"/>
              <w:left w:w="0" w:type="dxa"/>
              <w:bottom w:w="0" w:type="dxa"/>
              <w:right w:w="0" w:type="dxa"/>
            </w:tcMar>
            <w:hideMark/>
          </w:tcPr>
          <w:p w14:paraId="2F2A197B" w14:textId="77777777" w:rsidR="000945DB" w:rsidRPr="00A01984" w:rsidRDefault="000945DB" w:rsidP="004A47A8">
            <w:pPr>
              <w:jc w:val="center"/>
              <w:rPr>
                <w:rFonts w:eastAsia="Times New Roman" w:cs="Calibri"/>
                <w:color w:val="000000"/>
                <w:sz w:val="20"/>
                <w:szCs w:val="20"/>
              </w:rPr>
            </w:pPr>
            <w:r w:rsidRPr="00A01984">
              <w:rPr>
                <w:rFonts w:eastAsia="Times New Roman" w:cs="Calibri"/>
                <w:color w:val="000000"/>
                <w:sz w:val="20"/>
                <w:szCs w:val="20"/>
              </w:rPr>
              <w:t> </w:t>
            </w:r>
          </w:p>
          <w:p w14:paraId="7D205A86" w14:textId="77777777" w:rsidR="000945DB" w:rsidRPr="00A01984" w:rsidRDefault="000945DB" w:rsidP="004A47A8">
            <w:pPr>
              <w:jc w:val="center"/>
              <w:rPr>
                <w:rFonts w:eastAsia="Times New Roman" w:cs="Calibri"/>
                <w:color w:val="000000"/>
                <w:sz w:val="20"/>
                <w:szCs w:val="20"/>
              </w:rPr>
            </w:pPr>
            <w:r w:rsidRPr="00A01984">
              <w:rPr>
                <w:rFonts w:eastAsia="Times New Roman" w:cs="Calibri"/>
                <w:b/>
                <w:bCs/>
                <w:color w:val="000000"/>
                <w:sz w:val="36"/>
                <w:szCs w:val="36"/>
              </w:rPr>
              <w:t>Vaaratapahtumien </w:t>
            </w:r>
            <w:r w:rsidRPr="00A01984">
              <w:rPr>
                <w:rFonts w:eastAsia="Times New Roman" w:cs="Calibri"/>
                <w:b/>
                <w:bCs/>
                <w:color w:val="3DB2FF"/>
                <w:sz w:val="36"/>
                <w:szCs w:val="36"/>
              </w:rPr>
              <w:t>raportointijärjestelmä</w:t>
            </w:r>
          </w:p>
          <w:p w14:paraId="5D3DB486" w14:textId="77777777" w:rsidR="000945DB" w:rsidRPr="00A01984" w:rsidRDefault="000945DB" w:rsidP="004A47A8">
            <w:pPr>
              <w:jc w:val="center"/>
              <w:rPr>
                <w:rFonts w:eastAsia="Times New Roman" w:cs="Calibri"/>
                <w:color w:val="000000"/>
                <w:sz w:val="20"/>
                <w:szCs w:val="20"/>
              </w:rPr>
            </w:pPr>
            <w:r w:rsidRPr="00A01984">
              <w:rPr>
                <w:rFonts w:eastAsia="Times New Roman" w:cs="Calibri"/>
                <w:color w:val="000000"/>
                <w:sz w:val="20"/>
                <w:szCs w:val="20"/>
              </w:rPr>
              <w:t> </w:t>
            </w:r>
          </w:p>
          <w:tbl>
            <w:tblPr>
              <w:tblW w:w="9735" w:type="dxa"/>
              <w:jc w:val="center"/>
              <w:tblCellMar>
                <w:top w:w="15" w:type="dxa"/>
                <w:left w:w="15" w:type="dxa"/>
                <w:bottom w:w="15" w:type="dxa"/>
                <w:right w:w="15" w:type="dxa"/>
              </w:tblCellMar>
              <w:tblLook w:val="04A0" w:firstRow="1" w:lastRow="0" w:firstColumn="1" w:lastColumn="0" w:noHBand="0" w:noVBand="1"/>
            </w:tblPr>
            <w:tblGrid>
              <w:gridCol w:w="2381"/>
              <w:gridCol w:w="7354"/>
            </w:tblGrid>
            <w:tr w:rsidR="000945DB" w:rsidRPr="00A01984" w14:paraId="248CC01F" w14:textId="77777777" w:rsidTr="004A47A8">
              <w:trPr>
                <w:trHeight w:val="42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vAlign w:val="center"/>
                  <w:hideMark/>
                </w:tcPr>
                <w:p w14:paraId="23435D9C"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Nimi</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vAlign w:val="center"/>
                  <w:hideMark/>
                </w:tcPr>
                <w:p w14:paraId="6A6AF6D9" w14:textId="34A259A0"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shd w:val="clear" w:color="auto" w:fill="FFFFFF"/>
                    </w:rPr>
                    <w:object w:dxaOrig="225" w:dyaOrig="225" w14:anchorId="3FC7D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53.25pt;height:18pt" o:ole="">
                        <v:imagedata r:id="rId9" o:title=""/>
                      </v:shape>
                      <w:control r:id="rId10" w:name="DefaultOcxName" w:shapeid="_x0000_i1053"/>
                    </w:object>
                  </w:r>
                </w:p>
              </w:tc>
            </w:tr>
            <w:tr w:rsidR="000945DB" w:rsidRPr="00A01984" w14:paraId="29CDB44A"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vAlign w:val="center"/>
                  <w:hideMark/>
                </w:tcPr>
                <w:p w14:paraId="46B31E35"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Lomakkeen täyttäjän yksikkö</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vAlign w:val="center"/>
                  <w:hideMark/>
                </w:tcPr>
                <w:p w14:paraId="609AB2E4" w14:textId="01AFFBBA"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rPr>
                    <w:object w:dxaOrig="225" w:dyaOrig="225" w14:anchorId="71DD37E7">
                      <v:shape id="_x0000_i1056" type="#_x0000_t75" style="width:88.5pt;height:18pt" o:ole="">
                        <v:imagedata r:id="rId11" o:title=""/>
                      </v:shape>
                      <w:control r:id="rId12" w:name="DefaultOcxName1" w:shapeid="_x0000_i1056"/>
                    </w:object>
                  </w:r>
                </w:p>
              </w:tc>
            </w:tr>
            <w:tr w:rsidR="000945DB" w:rsidRPr="00A01984" w14:paraId="49F3BC26"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hideMark/>
                </w:tcPr>
                <w:p w14:paraId="538A3E18"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Yksikkö, jossa tapahtui</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hideMark/>
                </w:tcPr>
                <w:p w14:paraId="797CF5EF" w14:textId="4D5F23CA"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shd w:val="clear" w:color="auto" w:fill="FFFFFF"/>
                    </w:rPr>
                    <w:object w:dxaOrig="225" w:dyaOrig="225" w14:anchorId="4EB6985F">
                      <v:shape id="_x0000_i1060" type="#_x0000_t75" style="width:53.25pt;height:18pt" o:ole="">
                        <v:imagedata r:id="rId9" o:title=""/>
                      </v:shape>
                      <w:control r:id="rId13" w:name="DefaultOcxName2" w:shapeid="_x0000_i1060"/>
                    </w:object>
                  </w:r>
                </w:p>
              </w:tc>
            </w:tr>
            <w:tr w:rsidR="000945DB" w:rsidRPr="00A01984" w14:paraId="03ECBAA1"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hideMark/>
                </w:tcPr>
                <w:p w14:paraId="2685CE0E"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Tapahtuma-aika</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hideMark/>
                </w:tcPr>
                <w:tbl>
                  <w:tblPr>
                    <w:tblW w:w="3345" w:type="dxa"/>
                    <w:tblCellSpacing w:w="15" w:type="dxa"/>
                    <w:tblCellMar>
                      <w:left w:w="0" w:type="dxa"/>
                      <w:right w:w="0" w:type="dxa"/>
                    </w:tblCellMar>
                    <w:tblLook w:val="04A0" w:firstRow="1" w:lastRow="0" w:firstColumn="1" w:lastColumn="0" w:noHBand="0" w:noVBand="1"/>
                  </w:tblPr>
                  <w:tblGrid>
                    <w:gridCol w:w="3060"/>
                    <w:gridCol w:w="285"/>
                  </w:tblGrid>
                  <w:tr w:rsidR="000945DB" w:rsidRPr="00A01984" w14:paraId="7A1A3FF1" w14:textId="77777777" w:rsidTr="004A47A8">
                    <w:trPr>
                      <w:tblCellSpacing w:w="15" w:type="dxa"/>
                    </w:trPr>
                    <w:tc>
                      <w:tcPr>
                        <w:tcW w:w="0" w:type="auto"/>
                        <w:tcBorders>
                          <w:top w:val="single" w:sz="2" w:space="0" w:color="FFFFFF"/>
                          <w:left w:val="single" w:sz="2" w:space="0" w:color="FFFFFF"/>
                          <w:bottom w:val="single" w:sz="2" w:space="0" w:color="FFFFFF"/>
                          <w:right w:val="single" w:sz="2" w:space="0" w:color="FFFFFF"/>
                        </w:tcBorders>
                        <w:vAlign w:val="center"/>
                        <w:hideMark/>
                      </w:tcPr>
                      <w:p w14:paraId="763EB72A" w14:textId="549CBE7B" w:rsidR="000945DB" w:rsidRPr="00A01984" w:rsidRDefault="000945DB" w:rsidP="004A47A8">
                        <w:pPr>
                          <w:rPr>
                            <w:rFonts w:ascii="Times New Roman" w:eastAsia="Times New Roman" w:hAnsi="Times New Roman"/>
                            <w:sz w:val="24"/>
                            <w:szCs w:val="24"/>
                          </w:rPr>
                        </w:pPr>
                        <w:r w:rsidRPr="00A01984">
                          <w:rPr>
                            <w:rFonts w:ascii="Times New Roman" w:eastAsia="Times New Roman" w:hAnsi="Times New Roman"/>
                            <w:sz w:val="24"/>
                            <w:szCs w:val="24"/>
                            <w:shd w:val="clear" w:color="auto" w:fill="FFFFFF"/>
                          </w:rPr>
                          <w:object w:dxaOrig="225" w:dyaOrig="225" w14:anchorId="4E004D4D">
                            <v:shape id="_x0000_i1064" type="#_x0000_t75" style="width:60.75pt;height:18pt" o:ole="">
                              <v:imagedata r:id="rId14" o:title=""/>
                            </v:shape>
                            <w:control r:id="rId15" w:name="DefaultOcxName3" w:shapeid="_x0000_i1064"/>
                          </w:object>
                        </w:r>
                      </w:p>
                    </w:tc>
                    <w:tc>
                      <w:tcPr>
                        <w:tcW w:w="240" w:type="dxa"/>
                        <w:vAlign w:val="center"/>
                        <w:hideMark/>
                      </w:tcPr>
                      <w:p w14:paraId="5F05BC6B" w14:textId="77777777" w:rsidR="000945DB" w:rsidRPr="00A01984" w:rsidRDefault="000945DB" w:rsidP="004A47A8">
                        <w:pPr>
                          <w:rPr>
                            <w:rFonts w:ascii="Times New Roman" w:eastAsia="Times New Roman" w:hAnsi="Times New Roman"/>
                            <w:sz w:val="24"/>
                            <w:szCs w:val="24"/>
                          </w:rPr>
                        </w:pPr>
                        <w:r w:rsidRPr="00A01984">
                          <w:rPr>
                            <w:rFonts w:ascii="Times New Roman" w:eastAsia="Times New Roman" w:hAnsi="Times New Roman"/>
                            <w:noProof/>
                            <w:color w:val="59753D"/>
                            <w:sz w:val="24"/>
                            <w:szCs w:val="24"/>
                            <w:bdr w:val="none" w:sz="0" w:space="0" w:color="auto" w:frame="1"/>
                          </w:rPr>
                          <w:drawing>
                            <wp:inline distT="0" distB="0" distL="0" distR="0" wp14:anchorId="7EC6D6BE" wp14:editId="2D2924DF">
                              <wp:extent cx="152400" cy="142875"/>
                              <wp:effectExtent l="0" t="0" r="0" b="9525"/>
                              <wp:docPr id="16" name="Kuva 16" descr="Päivämäärävalitsin">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äivämäärävalitsin">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14:paraId="5C13F00B" w14:textId="1259C792"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rPr>
                    <w:t>   kello: </w:t>
                  </w:r>
                  <w:r w:rsidRPr="00A01984">
                    <w:rPr>
                      <w:rFonts w:eastAsia="Times New Roman" w:cs="Calibri"/>
                      <w:color w:val="000000"/>
                      <w:sz w:val="20"/>
                      <w:szCs w:val="20"/>
                      <w:shd w:val="clear" w:color="auto" w:fill="FFFFFF"/>
                    </w:rPr>
                    <w:object w:dxaOrig="225" w:dyaOrig="225" w14:anchorId="7CA2662D">
                      <v:shape id="_x0000_i1068" type="#_x0000_t75" style="width:53.25pt;height:18pt" o:ole="">
                        <v:imagedata r:id="rId9" o:title=""/>
                      </v:shape>
                      <w:control r:id="rId18" w:name="DefaultOcxName4" w:shapeid="_x0000_i1068"/>
                    </w:object>
                  </w:r>
                </w:p>
              </w:tc>
            </w:tr>
            <w:tr w:rsidR="000945DB" w:rsidRPr="00A01984" w14:paraId="237AF7FB"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hideMark/>
                </w:tcPr>
                <w:p w14:paraId="2BC063CB"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(ei tiedossa)</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hideMark/>
                </w:tcPr>
                <w:p w14:paraId="0EC12A28" w14:textId="28E0A76D"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rPr>
                    <w:object w:dxaOrig="225" w:dyaOrig="225" w14:anchorId="7D36B911">
                      <v:shape id="_x0000_i1071" type="#_x0000_t75" style="width:20.25pt;height:18pt" o:ole="">
                        <v:imagedata r:id="rId19" o:title=""/>
                      </v:shape>
                      <w:control r:id="rId20" w:name="DefaultOcxName5" w:shapeid="_x0000_i1071"/>
                    </w:object>
                  </w:r>
                </w:p>
              </w:tc>
            </w:tr>
            <w:tr w:rsidR="000945DB" w:rsidRPr="00A01984" w14:paraId="7AA82A62"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hideMark/>
                </w:tcPr>
                <w:p w14:paraId="3F881B8B"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Tapahtuman luonne</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hideMark/>
                </w:tcPr>
                <w:p w14:paraId="639588A6" w14:textId="29FA0278"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rPr>
                    <w:object w:dxaOrig="225" w:dyaOrig="225" w14:anchorId="3766B098">
                      <v:shape id="_x0000_i1074" type="#_x0000_t75" style="width:88.5pt;height:18pt" o:ole="">
                        <v:imagedata r:id="rId21" o:title=""/>
                      </v:shape>
                      <w:control r:id="rId22" w:name="DefaultOcxName6" w:shapeid="_x0000_i1074"/>
                    </w:object>
                  </w:r>
                </w:p>
              </w:tc>
            </w:tr>
            <w:tr w:rsidR="000945DB" w:rsidRPr="00A01984" w14:paraId="616C44A0"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hideMark/>
                </w:tcPr>
                <w:p w14:paraId="206EE8E4"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Tapahtumapaikka</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hideMark/>
                </w:tcPr>
                <w:p w14:paraId="59E92CE5" w14:textId="2618E3A2"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shd w:val="clear" w:color="auto" w:fill="FFFFFF"/>
                    </w:rPr>
                    <w:object w:dxaOrig="225" w:dyaOrig="225" w14:anchorId="799194F3">
                      <v:shape id="_x0000_i1078" type="#_x0000_t75" style="width:53.25pt;height:18pt" o:ole="">
                        <v:imagedata r:id="rId9" o:title=""/>
                      </v:shape>
                      <w:control r:id="rId23" w:name="DefaultOcxName7" w:shapeid="_x0000_i1078"/>
                    </w:object>
                  </w:r>
                </w:p>
              </w:tc>
            </w:tr>
            <w:tr w:rsidR="000945DB" w:rsidRPr="00A01984" w14:paraId="5E1FFED9"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hideMark/>
                </w:tcPr>
                <w:p w14:paraId="11919C7F"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Vaaratyyppi</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hideMark/>
                </w:tcPr>
                <w:p w14:paraId="1A2D7CF8" w14:textId="52EBFEEF"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rPr>
                    <w:object w:dxaOrig="225" w:dyaOrig="225" w14:anchorId="610C3765">
                      <v:shape id="_x0000_i1081" type="#_x0000_t75" style="width:133.5pt;height:18pt" o:ole="">
                        <v:imagedata r:id="rId24" o:title=""/>
                      </v:shape>
                      <w:control r:id="rId25" w:name="DefaultOcxName8" w:shapeid="_x0000_i1081"/>
                    </w:object>
                  </w:r>
                </w:p>
              </w:tc>
            </w:tr>
            <w:tr w:rsidR="000945DB" w:rsidRPr="00A01984" w14:paraId="1F45D50A"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vAlign w:val="center"/>
                  <w:hideMark/>
                </w:tcPr>
                <w:p w14:paraId="0C80B2FC"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Tapahtuman kuvaus</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vAlign w:val="center"/>
                  <w:hideMark/>
                </w:tcPr>
                <w:p w14:paraId="405F3375" w14:textId="77777777" w:rsidR="000945DB" w:rsidRPr="00A01984" w:rsidRDefault="000945DB" w:rsidP="004A47A8">
                  <w:pPr>
                    <w:shd w:val="clear" w:color="auto" w:fill="FFFFFF"/>
                    <w:spacing w:after="150"/>
                    <w:textAlignment w:val="bottom"/>
                    <w:rPr>
                      <w:rFonts w:eastAsia="Times New Roman" w:cs="Calibri"/>
                      <w:sz w:val="20"/>
                      <w:szCs w:val="20"/>
                    </w:rPr>
                  </w:pPr>
                  <w:r w:rsidRPr="00A01984">
                    <w:rPr>
                      <w:rFonts w:eastAsia="Times New Roman" w:cs="Calibri"/>
                      <w:sz w:val="20"/>
                      <w:szCs w:val="20"/>
                    </w:rPr>
                    <w:t>​</w:t>
                  </w:r>
                </w:p>
              </w:tc>
            </w:tr>
            <w:tr w:rsidR="000945DB" w:rsidRPr="00A01984" w14:paraId="0696A35F"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vAlign w:val="center"/>
                  <w:hideMark/>
                </w:tcPr>
                <w:p w14:paraId="550AA9B0"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Toimenpide-ehdotus</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vAlign w:val="center"/>
                  <w:hideMark/>
                </w:tcPr>
                <w:p w14:paraId="151CA29A" w14:textId="77777777" w:rsidR="000945DB" w:rsidRPr="00A01984" w:rsidRDefault="000945DB" w:rsidP="004A47A8">
                  <w:pPr>
                    <w:shd w:val="clear" w:color="auto" w:fill="FFFFFF"/>
                    <w:spacing w:after="150"/>
                    <w:textAlignment w:val="bottom"/>
                    <w:rPr>
                      <w:rFonts w:eastAsia="Times New Roman" w:cs="Calibri"/>
                      <w:sz w:val="20"/>
                      <w:szCs w:val="20"/>
                    </w:rPr>
                  </w:pPr>
                  <w:r w:rsidRPr="00A01984">
                    <w:rPr>
                      <w:rFonts w:eastAsia="Times New Roman" w:cs="Calibri"/>
                      <w:sz w:val="20"/>
                      <w:szCs w:val="20"/>
                    </w:rPr>
                    <w:t>​</w:t>
                  </w:r>
                </w:p>
              </w:tc>
            </w:tr>
            <w:tr w:rsidR="000945DB" w:rsidRPr="00A01984" w14:paraId="16FEE7FC"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vAlign w:val="center"/>
                  <w:hideMark/>
                </w:tcPr>
                <w:p w14:paraId="5C063A8B"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Myötävaikuttavat tekijät</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vAlign w:val="center"/>
                  <w:hideMark/>
                </w:tcPr>
                <w:p w14:paraId="7600C7D3" w14:textId="77777777" w:rsidR="000945DB" w:rsidRPr="00A01984" w:rsidRDefault="000945DB" w:rsidP="004A47A8">
                  <w:pPr>
                    <w:shd w:val="clear" w:color="auto" w:fill="FFFFFF"/>
                    <w:spacing w:after="150"/>
                    <w:textAlignment w:val="bottom"/>
                    <w:rPr>
                      <w:rFonts w:eastAsia="Times New Roman" w:cs="Calibri"/>
                      <w:sz w:val="20"/>
                      <w:szCs w:val="20"/>
                    </w:rPr>
                  </w:pPr>
                  <w:r w:rsidRPr="00A01984">
                    <w:rPr>
                      <w:rFonts w:eastAsia="Times New Roman" w:cs="Calibri"/>
                      <w:sz w:val="20"/>
                      <w:szCs w:val="20"/>
                    </w:rPr>
                    <w:t>​</w:t>
                  </w:r>
                </w:p>
              </w:tc>
            </w:tr>
            <w:tr w:rsidR="000945DB" w:rsidRPr="00A01984" w14:paraId="64366ED3"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vAlign w:val="center"/>
                  <w:hideMark/>
                </w:tcPr>
                <w:p w14:paraId="4C166B9D"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Osalliset</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vAlign w:val="center"/>
                  <w:hideMark/>
                </w:tcPr>
                <w:p w14:paraId="132B414D" w14:textId="7F8539B9" w:rsidR="000945DB" w:rsidRPr="00A01984" w:rsidRDefault="000945DB" w:rsidP="004A47A8">
                  <w:pPr>
                    <w:shd w:val="clear" w:color="auto" w:fill="FFFFFF"/>
                    <w:ind w:left="15" w:right="15"/>
                    <w:textAlignment w:val="bottom"/>
                    <w:rPr>
                      <w:rFonts w:eastAsia="Times New Roman" w:cs="Calibri"/>
                      <w:sz w:val="20"/>
                      <w:szCs w:val="20"/>
                    </w:rPr>
                  </w:pPr>
                  <w:r w:rsidRPr="00A01984">
                    <w:rPr>
                      <w:rFonts w:eastAsia="Times New Roman" w:cs="Calibri"/>
                      <w:sz w:val="20"/>
                      <w:szCs w:val="20"/>
                    </w:rPr>
                    <w:object w:dxaOrig="225" w:dyaOrig="225" w14:anchorId="2CB6071E">
                      <v:shape id="_x0000_i1084" type="#_x0000_t75" style="width:20.25pt;height:18pt" o:ole="">
                        <v:imagedata r:id="rId26" o:title=""/>
                      </v:shape>
                      <w:control r:id="rId27" w:name="DefaultOcxName9" w:shapeid="_x0000_i1084"/>
                    </w:object>
                  </w:r>
                  <w:r w:rsidRPr="00A01984">
                    <w:rPr>
                      <w:rFonts w:eastAsia="Times New Roman" w:cs="Calibri"/>
                      <w:sz w:val="20"/>
                      <w:szCs w:val="20"/>
                    </w:rPr>
                    <w:t>Henkilökunta</w:t>
                  </w:r>
                </w:p>
                <w:p w14:paraId="7D74E396" w14:textId="78421A6C" w:rsidR="000945DB" w:rsidRPr="00A01984" w:rsidRDefault="000945DB" w:rsidP="004A47A8">
                  <w:pPr>
                    <w:shd w:val="clear" w:color="auto" w:fill="FFFFFF"/>
                    <w:ind w:left="15" w:right="15"/>
                    <w:textAlignment w:val="bottom"/>
                    <w:rPr>
                      <w:rFonts w:eastAsia="Times New Roman" w:cs="Calibri"/>
                      <w:sz w:val="20"/>
                      <w:szCs w:val="20"/>
                    </w:rPr>
                  </w:pPr>
                  <w:r w:rsidRPr="00A01984">
                    <w:rPr>
                      <w:rFonts w:eastAsia="Times New Roman" w:cs="Calibri"/>
                      <w:sz w:val="20"/>
                      <w:szCs w:val="20"/>
                    </w:rPr>
                    <w:object w:dxaOrig="225" w:dyaOrig="225" w14:anchorId="5E3BD32D">
                      <v:shape id="_x0000_i1087" type="#_x0000_t75" style="width:20.25pt;height:18pt" o:ole="">
                        <v:imagedata r:id="rId19" o:title=""/>
                      </v:shape>
                      <w:control r:id="rId28" w:name="DefaultOcxName10" w:shapeid="_x0000_i1087"/>
                    </w:object>
                  </w:r>
                  <w:r w:rsidRPr="00A01984">
                    <w:rPr>
                      <w:rFonts w:eastAsia="Times New Roman" w:cs="Calibri"/>
                      <w:sz w:val="20"/>
                      <w:szCs w:val="20"/>
                    </w:rPr>
                    <w:t>Läheinen/Vierailija</w:t>
                  </w:r>
                </w:p>
                <w:p w14:paraId="084BEFAD" w14:textId="74BB3468" w:rsidR="000945DB" w:rsidRPr="00A01984" w:rsidRDefault="000945DB" w:rsidP="004A47A8">
                  <w:pPr>
                    <w:shd w:val="clear" w:color="auto" w:fill="FFFFFF"/>
                    <w:ind w:left="15" w:right="15"/>
                    <w:textAlignment w:val="bottom"/>
                    <w:rPr>
                      <w:rFonts w:eastAsia="Times New Roman" w:cs="Calibri"/>
                      <w:sz w:val="20"/>
                      <w:szCs w:val="20"/>
                    </w:rPr>
                  </w:pPr>
                  <w:r w:rsidRPr="00A01984">
                    <w:rPr>
                      <w:rFonts w:eastAsia="Times New Roman" w:cs="Calibri"/>
                      <w:sz w:val="20"/>
                      <w:szCs w:val="20"/>
                    </w:rPr>
                    <w:object w:dxaOrig="225" w:dyaOrig="225" w14:anchorId="382157EA">
                      <v:shape id="_x0000_i1090" type="#_x0000_t75" style="width:20.25pt;height:18pt" o:ole="">
                        <v:imagedata r:id="rId19" o:title=""/>
                      </v:shape>
                      <w:control r:id="rId29" w:name="DefaultOcxName11" w:shapeid="_x0000_i1090"/>
                    </w:object>
                  </w:r>
                  <w:r w:rsidRPr="00A01984">
                    <w:rPr>
                      <w:rFonts w:eastAsia="Times New Roman" w:cs="Calibri"/>
                      <w:sz w:val="20"/>
                      <w:szCs w:val="20"/>
                    </w:rPr>
                    <w:t>Ulkopuolinen</w:t>
                  </w:r>
                </w:p>
              </w:tc>
            </w:tr>
            <w:tr w:rsidR="000945DB" w:rsidRPr="00A01984" w14:paraId="275C6052" w14:textId="77777777" w:rsidTr="004A47A8">
              <w:trPr>
                <w:trHeight w:val="450"/>
                <w:jc w:val="center"/>
              </w:trPr>
              <w:tc>
                <w:tcPr>
                  <w:tcW w:w="0" w:type="auto"/>
                  <w:tcBorders>
                    <w:top w:val="single" w:sz="8" w:space="0" w:color="D8D8D8"/>
                    <w:left w:val="nil"/>
                    <w:bottom w:val="single" w:sz="8" w:space="0" w:color="D8D8D8"/>
                    <w:right w:val="nil"/>
                  </w:tcBorders>
                  <w:tcMar>
                    <w:top w:w="60" w:type="dxa"/>
                    <w:left w:w="330" w:type="dxa"/>
                    <w:bottom w:w="60" w:type="dxa"/>
                    <w:right w:w="75" w:type="dxa"/>
                  </w:tcMar>
                  <w:vAlign w:val="center"/>
                  <w:hideMark/>
                </w:tcPr>
                <w:p w14:paraId="17469096"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Sähköposti</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vAlign w:val="center"/>
                  <w:hideMark/>
                </w:tcPr>
                <w:p w14:paraId="09258E9B" w14:textId="7C875470"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shd w:val="clear" w:color="auto" w:fill="FFFFFF"/>
                    </w:rPr>
                    <w:object w:dxaOrig="225" w:dyaOrig="225" w14:anchorId="72367B6E">
                      <v:shape id="_x0000_i1094" type="#_x0000_t75" style="width:53.25pt;height:18pt" o:ole="">
                        <v:imagedata r:id="rId9" o:title=""/>
                      </v:shape>
                      <w:control r:id="rId30" w:name="DefaultOcxName12" w:shapeid="_x0000_i1094"/>
                    </w:object>
                  </w:r>
                </w:p>
                <w:p w14:paraId="00DC880F" w14:textId="77777777" w:rsidR="000945DB" w:rsidRPr="00A01984" w:rsidRDefault="000945DB" w:rsidP="004A47A8">
                  <w:pPr>
                    <w:outlineLvl w:val="5"/>
                    <w:rPr>
                      <w:rFonts w:ascii="Segoe UI" w:eastAsia="Times New Roman" w:hAnsi="Segoe UI" w:cs="Segoe UI"/>
                      <w:color w:val="3F3F3F"/>
                      <w:sz w:val="20"/>
                      <w:szCs w:val="20"/>
                    </w:rPr>
                  </w:pPr>
                  <w:r w:rsidRPr="00A01984">
                    <w:rPr>
                      <w:rFonts w:ascii="Segoe UI" w:eastAsia="Times New Roman" w:hAnsi="Segoe UI" w:cs="Segoe UI"/>
                      <w:color w:val="3F3F3F"/>
                      <w:sz w:val="20"/>
                      <w:szCs w:val="20"/>
                    </w:rPr>
                    <w:t>Jos haluat, että käsittelijä voi kysyä sinulta lisätietoja, anna sähköpostiosoitteesi alla olevaan kenttään.</w:t>
                  </w:r>
                  <w:r w:rsidRPr="00A01984">
                    <w:rPr>
                      <w:rFonts w:ascii="Segoe UI" w:eastAsia="Times New Roman" w:hAnsi="Segoe UI" w:cs="Segoe UI"/>
                      <w:color w:val="3F3F3F"/>
                      <w:sz w:val="20"/>
                      <w:szCs w:val="20"/>
                    </w:rPr>
                    <w:br/>
                    <w:t>Osoitetta ei näytetä käsittelijälle, mutta järjestelmä ilmoittaa sinulle mahdollisesta lisätietopyynnöstä sähköpostitse.</w:t>
                  </w:r>
                  <w:r w:rsidRPr="00A01984">
                    <w:rPr>
                      <w:rFonts w:ascii="Segoe UI" w:eastAsia="Times New Roman" w:hAnsi="Segoe UI" w:cs="Segoe UI"/>
                      <w:color w:val="3F3F3F"/>
                      <w:sz w:val="20"/>
                      <w:szCs w:val="20"/>
                    </w:rPr>
                    <w:br/>
                    <w:t>Lisätietopyyntöön voit vastata sähköpostiviestissä olevan linkin kautta ja järjestelmä ilmoittaa käsittelijälle kun lisätieto on annettu.</w:t>
                  </w:r>
                </w:p>
              </w:tc>
            </w:tr>
          </w:tbl>
          <w:p w14:paraId="1DE7FE76" w14:textId="77777777" w:rsidR="000945DB" w:rsidRPr="00A01984" w:rsidRDefault="000945DB" w:rsidP="004A47A8">
            <w:pPr>
              <w:rPr>
                <w:rFonts w:eastAsia="Times New Roman" w:cs="Calibri"/>
                <w:vanish/>
                <w:color w:val="000000"/>
                <w:sz w:val="20"/>
                <w:szCs w:val="20"/>
              </w:rPr>
            </w:pPr>
          </w:p>
          <w:tbl>
            <w:tblPr>
              <w:tblW w:w="9735" w:type="dxa"/>
              <w:tblCellMar>
                <w:top w:w="15" w:type="dxa"/>
                <w:left w:w="15" w:type="dxa"/>
                <w:bottom w:w="15" w:type="dxa"/>
                <w:right w:w="15" w:type="dxa"/>
              </w:tblCellMar>
              <w:tblLook w:val="04A0" w:firstRow="1" w:lastRow="0" w:firstColumn="1" w:lastColumn="0" w:noHBand="0" w:noVBand="1"/>
            </w:tblPr>
            <w:tblGrid>
              <w:gridCol w:w="2069"/>
              <w:gridCol w:w="7666"/>
            </w:tblGrid>
            <w:tr w:rsidR="000945DB" w:rsidRPr="00A01984" w14:paraId="44293E38" w14:textId="77777777" w:rsidTr="004A47A8">
              <w:trPr>
                <w:trHeight w:val="450"/>
              </w:trPr>
              <w:tc>
                <w:tcPr>
                  <w:tcW w:w="0" w:type="auto"/>
                  <w:tcBorders>
                    <w:top w:val="single" w:sz="8" w:space="0" w:color="D8D8D8"/>
                    <w:left w:val="nil"/>
                    <w:bottom w:val="single" w:sz="8" w:space="0" w:color="D8D8D8"/>
                    <w:right w:val="nil"/>
                  </w:tcBorders>
                  <w:tcMar>
                    <w:top w:w="60" w:type="dxa"/>
                    <w:left w:w="330" w:type="dxa"/>
                    <w:bottom w:w="60" w:type="dxa"/>
                    <w:right w:w="75" w:type="dxa"/>
                  </w:tcMar>
                  <w:hideMark/>
                </w:tcPr>
                <w:p w14:paraId="6819BD95" w14:textId="77777777" w:rsidR="000945DB" w:rsidRPr="00A01984" w:rsidRDefault="000945DB" w:rsidP="004A47A8">
                  <w:pPr>
                    <w:outlineLvl w:val="3"/>
                    <w:rPr>
                      <w:rFonts w:ascii="inherit" w:eastAsia="Times New Roman" w:hAnsi="inherit" w:cs="Calibri"/>
                      <w:color w:val="3F3F3F"/>
                      <w:sz w:val="20"/>
                      <w:szCs w:val="20"/>
                    </w:rPr>
                  </w:pPr>
                  <w:r w:rsidRPr="00A01984">
                    <w:rPr>
                      <w:rFonts w:ascii="inherit" w:eastAsia="Times New Roman" w:hAnsi="inherit" w:cs="Calibri"/>
                      <w:color w:val="3F3F3F"/>
                      <w:sz w:val="20"/>
                      <w:szCs w:val="20"/>
                    </w:rPr>
                    <w:t>Liitteet</w:t>
                  </w:r>
                </w:p>
              </w:tc>
              <w:tc>
                <w:tcPr>
                  <w:tcW w:w="0" w:type="auto"/>
                  <w:tcBorders>
                    <w:top w:val="single" w:sz="8" w:space="0" w:color="D8D8D8"/>
                    <w:left w:val="nil"/>
                    <w:bottom w:val="single" w:sz="8" w:space="0" w:color="D8D8D8"/>
                    <w:right w:val="nil"/>
                  </w:tcBorders>
                  <w:shd w:val="clear" w:color="auto" w:fill="F5F6F7"/>
                  <w:tcMar>
                    <w:top w:w="60" w:type="dxa"/>
                    <w:left w:w="75" w:type="dxa"/>
                    <w:bottom w:w="60" w:type="dxa"/>
                    <w:right w:w="330" w:type="dxa"/>
                  </w:tcMar>
                  <w:hideMark/>
                </w:tcPr>
                <w:tbl>
                  <w:tblPr>
                    <w:tblW w:w="0" w:type="auto"/>
                    <w:tblCellSpacing w:w="15" w:type="dxa"/>
                    <w:tblBorders>
                      <w:top w:val="single" w:sz="6" w:space="0" w:color="DCDCDC"/>
                      <w:left w:val="single" w:sz="6" w:space="0" w:color="DCDCDC"/>
                      <w:bottom w:val="single" w:sz="6" w:space="0" w:color="DCDCDC"/>
                      <w:right w:val="single" w:sz="6" w:space="0" w:color="DCDCDC"/>
                    </w:tblBorders>
                    <w:tblCellMar>
                      <w:top w:w="15" w:type="dxa"/>
                      <w:left w:w="15" w:type="dxa"/>
                      <w:bottom w:w="15" w:type="dxa"/>
                      <w:right w:w="15" w:type="dxa"/>
                    </w:tblCellMar>
                    <w:tblLook w:val="04A0" w:firstRow="1" w:lastRow="0" w:firstColumn="1" w:lastColumn="0" w:noHBand="0" w:noVBand="1"/>
                  </w:tblPr>
                  <w:tblGrid>
                    <w:gridCol w:w="96"/>
                    <w:gridCol w:w="3269"/>
                  </w:tblGrid>
                  <w:tr w:rsidR="000945DB" w:rsidRPr="00A01984" w14:paraId="31BBA6DE" w14:textId="77777777" w:rsidTr="004A47A8">
                    <w:trPr>
                      <w:tblCellSpacing w:w="15" w:type="dxa"/>
                    </w:trPr>
                    <w:tc>
                      <w:tcPr>
                        <w:tcW w:w="0" w:type="auto"/>
                        <w:tcMar>
                          <w:top w:w="75" w:type="dxa"/>
                          <w:left w:w="15" w:type="dxa"/>
                          <w:bottom w:w="75" w:type="dxa"/>
                          <w:right w:w="15" w:type="dxa"/>
                        </w:tcMar>
                        <w:vAlign w:val="center"/>
                        <w:hideMark/>
                      </w:tcPr>
                      <w:p w14:paraId="3E8AF4FA" w14:textId="77777777" w:rsidR="000945DB" w:rsidRPr="00A01984" w:rsidRDefault="000945DB" w:rsidP="004A47A8">
                        <w:pPr>
                          <w:rPr>
                            <w:rFonts w:ascii="Times New Roman" w:eastAsia="Times New Roman" w:hAnsi="Times New Roman"/>
                            <w:color w:val="000000"/>
                            <w:sz w:val="24"/>
                            <w:szCs w:val="24"/>
                          </w:rPr>
                        </w:pPr>
                      </w:p>
                    </w:tc>
                    <w:tc>
                      <w:tcPr>
                        <w:tcW w:w="0" w:type="auto"/>
                        <w:tcMar>
                          <w:top w:w="75" w:type="dxa"/>
                          <w:left w:w="15" w:type="dxa"/>
                          <w:bottom w:w="75" w:type="dxa"/>
                          <w:right w:w="15" w:type="dxa"/>
                        </w:tcMar>
                        <w:vAlign w:val="center"/>
                        <w:hideMark/>
                      </w:tcPr>
                      <w:p w14:paraId="73E4F5EE" w14:textId="77777777" w:rsidR="000945DB" w:rsidRPr="00A01984" w:rsidRDefault="000945DB" w:rsidP="004A47A8">
                        <w:pPr>
                          <w:rPr>
                            <w:rFonts w:ascii="Times New Roman" w:eastAsia="Times New Roman" w:hAnsi="Times New Roman"/>
                            <w:color w:val="000000"/>
                            <w:sz w:val="24"/>
                            <w:szCs w:val="24"/>
                          </w:rPr>
                        </w:pPr>
                        <w:r w:rsidRPr="00A01984">
                          <w:rPr>
                            <w:rFonts w:ascii="Times New Roman" w:eastAsia="Times New Roman" w:hAnsi="Times New Roman"/>
                            <w:color w:val="000000"/>
                            <w:sz w:val="24"/>
                            <w:szCs w:val="24"/>
                          </w:rPr>
                          <w:t>Liitä tiedosto napsauttamalla tätä</w:t>
                        </w:r>
                      </w:p>
                    </w:tc>
                  </w:tr>
                </w:tbl>
                <w:p w14:paraId="06FD72C9" w14:textId="77777777" w:rsidR="000945DB" w:rsidRPr="00A01984" w:rsidRDefault="000945DB" w:rsidP="004A47A8">
                  <w:pPr>
                    <w:rPr>
                      <w:rFonts w:eastAsia="Times New Roman" w:cs="Calibri"/>
                      <w:sz w:val="20"/>
                      <w:szCs w:val="20"/>
                    </w:rPr>
                  </w:pPr>
                </w:p>
              </w:tc>
            </w:tr>
          </w:tbl>
          <w:p w14:paraId="7D44C2D5" w14:textId="77777777" w:rsidR="000945DB" w:rsidRPr="00A01984" w:rsidRDefault="000945DB" w:rsidP="004A47A8">
            <w:pPr>
              <w:rPr>
                <w:rFonts w:eastAsia="Times New Roman" w:cs="Calibri"/>
                <w:color w:val="000000"/>
                <w:sz w:val="20"/>
                <w:szCs w:val="20"/>
              </w:rPr>
            </w:pPr>
            <w:r w:rsidRPr="00A01984">
              <w:rPr>
                <w:rFonts w:eastAsia="Times New Roman" w:cs="Calibri"/>
                <w:color w:val="000000"/>
                <w:sz w:val="20"/>
                <w:szCs w:val="20"/>
              </w:rPr>
              <w:t> </w:t>
            </w:r>
          </w:p>
        </w:tc>
      </w:tr>
    </w:tbl>
    <w:p w14:paraId="24F756C1" w14:textId="77777777" w:rsidR="000945DB" w:rsidRPr="00125211" w:rsidRDefault="000945DB">
      <w:pPr>
        <w:rPr>
          <w:rFonts w:asciiTheme="minorHAnsi" w:hAnsiTheme="minorHAnsi"/>
        </w:rPr>
      </w:pPr>
    </w:p>
    <w:sectPr w:rsidR="000945DB" w:rsidRPr="00125211" w:rsidSect="000A154C">
      <w:footerReference w:type="default" r:id="rId31"/>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AA997" w14:textId="77777777" w:rsidR="00D81057" w:rsidRDefault="00D81057" w:rsidP="000A154C">
      <w:r>
        <w:separator/>
      </w:r>
    </w:p>
  </w:endnote>
  <w:endnote w:type="continuationSeparator" w:id="0">
    <w:p w14:paraId="079DE3BE" w14:textId="77777777" w:rsidR="00D81057" w:rsidRDefault="00D81057" w:rsidP="000A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1719"/>
      <w:docPartObj>
        <w:docPartGallery w:val="Page Numbers (Bottom of Page)"/>
        <w:docPartUnique/>
      </w:docPartObj>
    </w:sdtPr>
    <w:sdtEndPr/>
    <w:sdtContent>
      <w:p w14:paraId="7BA75423" w14:textId="77777777" w:rsidR="00D81057" w:rsidRDefault="001B1F5A">
        <w:pPr>
          <w:pStyle w:val="Alatunniste"/>
        </w:pPr>
        <w:r>
          <w:rPr>
            <w:noProof/>
          </w:rPr>
          <mc:AlternateContent>
            <mc:Choice Requires="wps">
              <w:drawing>
                <wp:anchor distT="0" distB="0" distL="114300" distR="114300" simplePos="0" relativeHeight="251660288" behindDoc="0" locked="0" layoutInCell="1" allowOverlap="1" wp14:anchorId="2AFEB76A" wp14:editId="08CF315B">
                  <wp:simplePos x="0" y="0"/>
                  <wp:positionH relativeFrom="page">
                    <wp:align>right</wp:align>
                  </wp:positionH>
                  <wp:positionV relativeFrom="page">
                    <wp:align>bottom</wp:align>
                  </wp:positionV>
                  <wp:extent cx="2125980" cy="2054860"/>
                  <wp:effectExtent l="2540" t="5080" r="5080"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8B395" w14:textId="77777777" w:rsidR="00D81057" w:rsidRDefault="001B1F5A">
                              <w:pPr>
                                <w:jc w:val="center"/>
                                <w:rPr>
                                  <w:szCs w:val="72"/>
                                </w:rPr>
                              </w:pPr>
                              <w:r>
                                <w:rPr>
                                  <w:rFonts w:asciiTheme="majorHAnsi" w:hAnsiTheme="majorHAnsi"/>
                                  <w:noProof/>
                                  <w:color w:val="FFFFFF" w:themeColor="background1"/>
                                  <w:sz w:val="72"/>
                                  <w:szCs w:val="72"/>
                                </w:rPr>
                                <w:fldChar w:fldCharType="begin"/>
                              </w:r>
                              <w:r>
                                <w:rPr>
                                  <w:rFonts w:asciiTheme="majorHAnsi" w:hAnsiTheme="majorHAnsi"/>
                                  <w:noProof/>
                                  <w:color w:val="FFFFFF" w:themeColor="background1"/>
                                  <w:sz w:val="72"/>
                                  <w:szCs w:val="72"/>
                                </w:rPr>
                                <w:instrText xml:space="preserve"> PAGE    \* MERGEFORMAT </w:instrText>
                              </w:r>
                              <w:r>
                                <w:rPr>
                                  <w:rFonts w:asciiTheme="majorHAnsi" w:hAnsiTheme="majorHAnsi"/>
                                  <w:noProof/>
                                  <w:color w:val="FFFFFF" w:themeColor="background1"/>
                                  <w:sz w:val="72"/>
                                  <w:szCs w:val="72"/>
                                </w:rPr>
                                <w:fldChar w:fldCharType="separate"/>
                              </w:r>
                              <w:r>
                                <w:rPr>
                                  <w:rFonts w:asciiTheme="majorHAnsi" w:hAnsiTheme="majorHAnsi"/>
                                  <w:noProof/>
                                  <w:color w:val="FFFFFF" w:themeColor="background1"/>
                                  <w:sz w:val="72"/>
                                  <w:szCs w:val="72"/>
                                </w:rPr>
                                <w:t>6</w:t>
                              </w:r>
                              <w:r>
                                <w:rPr>
                                  <w:rFonts w:asciiTheme="majorHAnsi" w:hAnsiTheme="majorHAns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EB7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9"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" adj="21600" fillcolor="#d2eaf1 [824]" stroked="f">
                  <v:textbox>
                    <w:txbxContent>
                      <w:p w14:paraId="1BC8B395" w14:textId="77777777" w:rsidR="00D81057" w:rsidRDefault="001B1F5A">
                        <w:pPr>
                          <w:jc w:val="center"/>
                          <w:rPr>
                            <w:szCs w:val="72"/>
                          </w:rPr>
                        </w:pPr>
                        <w:r>
                          <w:rPr>
                            <w:rFonts w:asciiTheme="majorHAnsi" w:hAnsiTheme="majorHAnsi"/>
                            <w:noProof/>
                            <w:color w:val="FFFFFF" w:themeColor="background1"/>
                            <w:sz w:val="72"/>
                            <w:szCs w:val="72"/>
                          </w:rPr>
                          <w:fldChar w:fldCharType="begin"/>
                        </w:r>
                        <w:r>
                          <w:rPr>
                            <w:rFonts w:asciiTheme="majorHAnsi" w:hAnsiTheme="majorHAnsi"/>
                            <w:noProof/>
                            <w:color w:val="FFFFFF" w:themeColor="background1"/>
                            <w:sz w:val="72"/>
                            <w:szCs w:val="72"/>
                          </w:rPr>
                          <w:instrText xml:space="preserve"> PAGE    \* MERGEFORMAT </w:instrText>
                        </w:r>
                        <w:r>
                          <w:rPr>
                            <w:rFonts w:asciiTheme="majorHAnsi" w:hAnsiTheme="majorHAnsi"/>
                            <w:noProof/>
                            <w:color w:val="FFFFFF" w:themeColor="background1"/>
                            <w:sz w:val="72"/>
                            <w:szCs w:val="72"/>
                          </w:rPr>
                          <w:fldChar w:fldCharType="separate"/>
                        </w:r>
                        <w:r>
                          <w:rPr>
                            <w:rFonts w:asciiTheme="majorHAnsi" w:hAnsiTheme="majorHAnsi"/>
                            <w:noProof/>
                            <w:color w:val="FFFFFF" w:themeColor="background1"/>
                            <w:sz w:val="72"/>
                            <w:szCs w:val="72"/>
                          </w:rPr>
                          <w:t>6</w:t>
                        </w:r>
                        <w:r>
                          <w:rPr>
                            <w:rFonts w:asciiTheme="majorHAnsi" w:hAnsiTheme="majorHAns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C834B" w14:textId="77777777" w:rsidR="00D81057" w:rsidRDefault="00D81057" w:rsidP="000A154C">
      <w:r>
        <w:separator/>
      </w:r>
    </w:p>
  </w:footnote>
  <w:footnote w:type="continuationSeparator" w:id="0">
    <w:p w14:paraId="4EC7F03A" w14:textId="77777777" w:rsidR="00D81057" w:rsidRDefault="00D81057" w:rsidP="000A1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27951"/>
    <w:multiLevelType w:val="hybridMultilevel"/>
    <w:tmpl w:val="85E298F8"/>
    <w:lvl w:ilvl="0" w:tplc="6936A3AC">
      <w:start w:val="4"/>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 w15:restartNumberingAfterBreak="0">
    <w:nsid w:val="2A855876"/>
    <w:multiLevelType w:val="hybridMultilevel"/>
    <w:tmpl w:val="DA2C4AFA"/>
    <w:lvl w:ilvl="0" w:tplc="040B000F">
      <w:start w:val="1"/>
      <w:numFmt w:val="decimal"/>
      <w:lvlText w:val="%1."/>
      <w:lvlJc w:val="left"/>
      <w:pPr>
        <w:ind w:left="786" w:hanging="360"/>
      </w:pPr>
    </w:lvl>
    <w:lvl w:ilvl="1" w:tplc="040B0019">
      <w:start w:val="1"/>
      <w:numFmt w:val="decimal"/>
      <w:lvlText w:val="%2."/>
      <w:lvlJc w:val="left"/>
      <w:pPr>
        <w:tabs>
          <w:tab w:val="num" w:pos="1440"/>
        </w:tabs>
        <w:ind w:left="1440" w:hanging="360"/>
      </w:pPr>
    </w:lvl>
    <w:lvl w:ilvl="2" w:tplc="040B001B">
      <w:start w:val="1"/>
      <w:numFmt w:val="decimal"/>
      <w:lvlText w:val="%3."/>
      <w:lvlJc w:val="left"/>
      <w:pPr>
        <w:tabs>
          <w:tab w:val="num" w:pos="2160"/>
        </w:tabs>
        <w:ind w:left="2160" w:hanging="36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2" w15:restartNumberingAfterBreak="0">
    <w:nsid w:val="4D976C46"/>
    <w:multiLevelType w:val="hybridMultilevel"/>
    <w:tmpl w:val="EDA8CD70"/>
    <w:lvl w:ilvl="0" w:tplc="CA6E8374">
      <w:start w:val="1"/>
      <w:numFmt w:val="bullet"/>
      <w:lvlText w:val="□"/>
      <w:lvlJc w:val="left"/>
      <w:pPr>
        <w:ind w:left="720" w:hanging="360"/>
      </w:pPr>
      <w:rPr>
        <w:rFonts w:ascii="Calibri" w:hAnsi="Calibri" w:hint="default"/>
        <w:sz w:val="48"/>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5C894472"/>
    <w:multiLevelType w:val="hybridMultilevel"/>
    <w:tmpl w:val="122EE8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7F1E7397"/>
    <w:multiLevelType w:val="hybridMultilevel"/>
    <w:tmpl w:val="F508C28E"/>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drawingGridHorizontalSpacing w:val="110"/>
  <w:displayHorizontalDrawingGridEvery w:val="2"/>
  <w:characterSpacingControl w:val="doNotCompress"/>
  <w:hdrShapeDefaults>
    <o:shapedefaults v:ext="edit" spidmax="6145">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211"/>
    <w:rsid w:val="000221BD"/>
    <w:rsid w:val="00054337"/>
    <w:rsid w:val="00064C1D"/>
    <w:rsid w:val="000945DB"/>
    <w:rsid w:val="000A154C"/>
    <w:rsid w:val="000B1086"/>
    <w:rsid w:val="000D7C0D"/>
    <w:rsid w:val="001170B9"/>
    <w:rsid w:val="00125211"/>
    <w:rsid w:val="001B1DA1"/>
    <w:rsid w:val="001B1F5A"/>
    <w:rsid w:val="001B7CA5"/>
    <w:rsid w:val="001D6243"/>
    <w:rsid w:val="00205B15"/>
    <w:rsid w:val="002A2EE8"/>
    <w:rsid w:val="002B7D86"/>
    <w:rsid w:val="002C7294"/>
    <w:rsid w:val="00307CFD"/>
    <w:rsid w:val="00327863"/>
    <w:rsid w:val="00352F80"/>
    <w:rsid w:val="00400B6B"/>
    <w:rsid w:val="0040311C"/>
    <w:rsid w:val="004840FB"/>
    <w:rsid w:val="004A121D"/>
    <w:rsid w:val="00584DB2"/>
    <w:rsid w:val="005B7765"/>
    <w:rsid w:val="005E104C"/>
    <w:rsid w:val="0066319C"/>
    <w:rsid w:val="00664D3B"/>
    <w:rsid w:val="006817DB"/>
    <w:rsid w:val="006B3E25"/>
    <w:rsid w:val="007A10E8"/>
    <w:rsid w:val="0084357F"/>
    <w:rsid w:val="008761AC"/>
    <w:rsid w:val="009212DA"/>
    <w:rsid w:val="00926C85"/>
    <w:rsid w:val="009756AF"/>
    <w:rsid w:val="00976678"/>
    <w:rsid w:val="009E2C3A"/>
    <w:rsid w:val="00A022DA"/>
    <w:rsid w:val="00A238C7"/>
    <w:rsid w:val="00A33803"/>
    <w:rsid w:val="00A530C5"/>
    <w:rsid w:val="00BA156B"/>
    <w:rsid w:val="00BB6468"/>
    <w:rsid w:val="00BC3B38"/>
    <w:rsid w:val="00BD5972"/>
    <w:rsid w:val="00C26CAA"/>
    <w:rsid w:val="00C90D6D"/>
    <w:rsid w:val="00CE106C"/>
    <w:rsid w:val="00CE20D4"/>
    <w:rsid w:val="00CF267B"/>
    <w:rsid w:val="00D513C9"/>
    <w:rsid w:val="00D81057"/>
    <w:rsid w:val="00DC2F89"/>
    <w:rsid w:val="00DC4788"/>
    <w:rsid w:val="00DD64F2"/>
    <w:rsid w:val="00DE1EFB"/>
    <w:rsid w:val="00E04B5E"/>
    <w:rsid w:val="00E73252"/>
    <w:rsid w:val="00EC532F"/>
    <w:rsid w:val="00ED00CC"/>
    <w:rsid w:val="00ED2478"/>
    <w:rsid w:val="00F36D0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o:shapedefaults>
    <o:shapelayout v:ext="edit">
      <o:idmap v:ext="edit" data="1"/>
    </o:shapelayout>
  </w:shapeDefaults>
  <w:decimalSymbol w:val=","/>
  <w:listSeparator w:val=";"/>
  <w14:docId w14:val="66F988B8"/>
  <w15:docId w15:val="{5025FFA7-1916-401D-A5E1-48FDCBE6C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25211"/>
    <w:pPr>
      <w:spacing w:after="0" w:line="240" w:lineRule="auto"/>
    </w:pPr>
    <w:rPr>
      <w:rFonts w:ascii="Calibri" w:hAnsi="Calibri" w:cs="Times New Roman"/>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125211"/>
    <w:pPr>
      <w:spacing w:after="200" w:line="276" w:lineRule="auto"/>
      <w:ind w:left="720"/>
    </w:pPr>
  </w:style>
  <w:style w:type="paragraph" w:customStyle="1" w:styleId="Default">
    <w:name w:val="Default"/>
    <w:basedOn w:val="Normaali"/>
    <w:rsid w:val="00125211"/>
    <w:pPr>
      <w:autoSpaceDE w:val="0"/>
      <w:autoSpaceDN w:val="0"/>
    </w:pPr>
    <w:rPr>
      <w:rFonts w:ascii="Arial" w:hAnsi="Arial" w:cs="Arial"/>
      <w:color w:val="000000"/>
      <w:sz w:val="24"/>
      <w:szCs w:val="24"/>
    </w:rPr>
  </w:style>
  <w:style w:type="paragraph" w:styleId="Seliteteksti">
    <w:name w:val="Balloon Text"/>
    <w:basedOn w:val="Normaali"/>
    <w:link w:val="SelitetekstiChar"/>
    <w:uiPriority w:val="99"/>
    <w:semiHidden/>
    <w:unhideWhenUsed/>
    <w:rsid w:val="009212DA"/>
    <w:rPr>
      <w:rFonts w:ascii="Tahoma" w:hAnsi="Tahoma" w:cs="Tahoma"/>
      <w:sz w:val="16"/>
      <w:szCs w:val="16"/>
    </w:rPr>
  </w:style>
  <w:style w:type="character" w:customStyle="1" w:styleId="SelitetekstiChar">
    <w:name w:val="Seliteteksti Char"/>
    <w:basedOn w:val="Kappaleenoletusfontti"/>
    <w:link w:val="Seliteteksti"/>
    <w:uiPriority w:val="99"/>
    <w:semiHidden/>
    <w:rsid w:val="009212DA"/>
    <w:rPr>
      <w:rFonts w:ascii="Tahoma" w:hAnsi="Tahoma" w:cs="Tahoma"/>
      <w:sz w:val="16"/>
      <w:szCs w:val="16"/>
      <w:lang w:eastAsia="fi-FI"/>
    </w:rPr>
  </w:style>
  <w:style w:type="character" w:customStyle="1" w:styleId="st">
    <w:name w:val="st"/>
    <w:basedOn w:val="Kappaleenoletusfontti"/>
    <w:rsid w:val="002B7D86"/>
  </w:style>
  <w:style w:type="character" w:styleId="Korostus">
    <w:name w:val="Emphasis"/>
    <w:basedOn w:val="Kappaleenoletusfontti"/>
    <w:uiPriority w:val="20"/>
    <w:qFormat/>
    <w:rsid w:val="002B7D86"/>
    <w:rPr>
      <w:i/>
      <w:iCs/>
    </w:rPr>
  </w:style>
  <w:style w:type="paragraph" w:styleId="Yltunniste">
    <w:name w:val="header"/>
    <w:basedOn w:val="Normaali"/>
    <w:link w:val="YltunnisteChar"/>
    <w:uiPriority w:val="99"/>
    <w:semiHidden/>
    <w:unhideWhenUsed/>
    <w:rsid w:val="000A154C"/>
    <w:pPr>
      <w:tabs>
        <w:tab w:val="center" w:pos="4819"/>
        <w:tab w:val="right" w:pos="9638"/>
      </w:tabs>
    </w:pPr>
  </w:style>
  <w:style w:type="character" w:customStyle="1" w:styleId="YltunnisteChar">
    <w:name w:val="Ylätunniste Char"/>
    <w:basedOn w:val="Kappaleenoletusfontti"/>
    <w:link w:val="Yltunniste"/>
    <w:uiPriority w:val="99"/>
    <w:semiHidden/>
    <w:rsid w:val="000A154C"/>
    <w:rPr>
      <w:rFonts w:ascii="Calibri" w:hAnsi="Calibri" w:cs="Times New Roman"/>
      <w:lang w:eastAsia="fi-FI"/>
    </w:rPr>
  </w:style>
  <w:style w:type="paragraph" w:styleId="Alatunniste">
    <w:name w:val="footer"/>
    <w:basedOn w:val="Normaali"/>
    <w:link w:val="AlatunnisteChar"/>
    <w:uiPriority w:val="99"/>
    <w:semiHidden/>
    <w:unhideWhenUsed/>
    <w:rsid w:val="000A154C"/>
    <w:pPr>
      <w:tabs>
        <w:tab w:val="center" w:pos="4819"/>
        <w:tab w:val="right" w:pos="9638"/>
      </w:tabs>
    </w:pPr>
  </w:style>
  <w:style w:type="character" w:customStyle="1" w:styleId="AlatunnisteChar">
    <w:name w:val="Alatunniste Char"/>
    <w:basedOn w:val="Kappaleenoletusfontti"/>
    <w:link w:val="Alatunniste"/>
    <w:uiPriority w:val="99"/>
    <w:semiHidden/>
    <w:rsid w:val="000A154C"/>
    <w:rPr>
      <w:rFonts w:ascii="Calibri" w:hAnsi="Calibri" w:cs="Times New Roman"/>
      <w:lang w:eastAsia="fi-FI"/>
    </w:rPr>
  </w:style>
  <w:style w:type="paragraph" w:styleId="NormaaliWWW">
    <w:name w:val="Normal (Web)"/>
    <w:basedOn w:val="Normaali"/>
    <w:uiPriority w:val="99"/>
    <w:semiHidden/>
    <w:unhideWhenUsed/>
    <w:rsid w:val="00926C85"/>
    <w:pPr>
      <w:spacing w:before="100" w:beforeAutospacing="1" w:after="100" w:afterAutospacing="1"/>
    </w:pPr>
    <w:rPr>
      <w:rFonts w:ascii="Times New Roman" w:eastAsia="Times New Roman" w:hAnsi="Times New Roman"/>
      <w:sz w:val="24"/>
      <w:szCs w:val="24"/>
    </w:rPr>
  </w:style>
  <w:style w:type="character" w:styleId="Hyperlinkki">
    <w:name w:val="Hyperlink"/>
    <w:basedOn w:val="Kappaleenoletusfontti"/>
    <w:uiPriority w:val="99"/>
    <w:unhideWhenUsed/>
    <w:rsid w:val="00D810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70185">
      <w:bodyDiv w:val="1"/>
      <w:marLeft w:val="0"/>
      <w:marRight w:val="0"/>
      <w:marTop w:val="0"/>
      <w:marBottom w:val="0"/>
      <w:divBdr>
        <w:top w:val="none" w:sz="0" w:space="0" w:color="auto"/>
        <w:left w:val="none" w:sz="0" w:space="0" w:color="auto"/>
        <w:bottom w:val="none" w:sz="0" w:space="0" w:color="auto"/>
        <w:right w:val="none" w:sz="0" w:space="0" w:color="auto"/>
      </w:divBdr>
    </w:div>
    <w:div w:id="763915552">
      <w:bodyDiv w:val="1"/>
      <w:marLeft w:val="0"/>
      <w:marRight w:val="0"/>
      <w:marTop w:val="0"/>
      <w:marBottom w:val="0"/>
      <w:divBdr>
        <w:top w:val="none" w:sz="0" w:space="0" w:color="auto"/>
        <w:left w:val="none" w:sz="0" w:space="0" w:color="auto"/>
        <w:bottom w:val="none" w:sz="0" w:space="0" w:color="auto"/>
        <w:right w:val="none" w:sz="0" w:space="0" w:color="auto"/>
      </w:divBdr>
    </w:div>
    <w:div w:id="845023454">
      <w:bodyDiv w:val="1"/>
      <w:marLeft w:val="0"/>
      <w:marRight w:val="0"/>
      <w:marTop w:val="0"/>
      <w:marBottom w:val="0"/>
      <w:divBdr>
        <w:top w:val="none" w:sz="0" w:space="0" w:color="auto"/>
        <w:left w:val="none" w:sz="0" w:space="0" w:color="auto"/>
        <w:bottom w:val="none" w:sz="0" w:space="0" w:color="auto"/>
        <w:right w:val="none" w:sz="0" w:space="0" w:color="auto"/>
      </w:divBdr>
    </w:div>
    <w:div w:id="1691448538">
      <w:bodyDiv w:val="1"/>
      <w:marLeft w:val="0"/>
      <w:marRight w:val="0"/>
      <w:marTop w:val="0"/>
      <w:marBottom w:val="0"/>
      <w:divBdr>
        <w:top w:val="none" w:sz="0" w:space="0" w:color="auto"/>
        <w:left w:val="none" w:sz="0" w:space="0" w:color="auto"/>
        <w:bottom w:val="none" w:sz="0" w:space="0" w:color="auto"/>
        <w:right w:val="none" w:sz="0" w:space="0" w:color="auto"/>
      </w:divBdr>
    </w:div>
    <w:div w:id="1739739903">
      <w:bodyDiv w:val="1"/>
      <w:marLeft w:val="0"/>
      <w:marRight w:val="0"/>
      <w:marTop w:val="0"/>
      <w:marBottom w:val="0"/>
      <w:divBdr>
        <w:top w:val="none" w:sz="0" w:space="0" w:color="auto"/>
        <w:left w:val="none" w:sz="0" w:space="0" w:color="auto"/>
        <w:bottom w:val="none" w:sz="0" w:space="0" w:color="auto"/>
        <w:right w:val="none" w:sz="0" w:space="0" w:color="auto"/>
      </w:divBdr>
      <w:divsChild>
        <w:div w:id="894395116">
          <w:marLeft w:val="0"/>
          <w:marRight w:val="0"/>
          <w:marTop w:val="0"/>
          <w:marBottom w:val="0"/>
          <w:divBdr>
            <w:top w:val="none" w:sz="0" w:space="0" w:color="auto"/>
            <w:left w:val="none" w:sz="0" w:space="0" w:color="auto"/>
            <w:bottom w:val="none" w:sz="0" w:space="0" w:color="auto"/>
            <w:right w:val="none" w:sz="0" w:space="0" w:color="auto"/>
          </w:divBdr>
          <w:divsChild>
            <w:div w:id="1262176289">
              <w:marLeft w:val="0"/>
              <w:marRight w:val="0"/>
              <w:marTop w:val="0"/>
              <w:marBottom w:val="0"/>
              <w:divBdr>
                <w:top w:val="none" w:sz="0" w:space="0" w:color="auto"/>
                <w:left w:val="none" w:sz="0" w:space="0" w:color="auto"/>
                <w:bottom w:val="none" w:sz="0" w:space="0" w:color="auto"/>
                <w:right w:val="none" w:sz="0" w:space="0" w:color="auto"/>
              </w:divBdr>
              <w:divsChild>
                <w:div w:id="146363463">
                  <w:marLeft w:val="0"/>
                  <w:marRight w:val="0"/>
                  <w:marTop w:val="0"/>
                  <w:marBottom w:val="0"/>
                  <w:divBdr>
                    <w:top w:val="none" w:sz="0" w:space="0" w:color="auto"/>
                    <w:left w:val="none" w:sz="0" w:space="0" w:color="auto"/>
                    <w:bottom w:val="none" w:sz="0" w:space="0" w:color="auto"/>
                    <w:right w:val="none" w:sz="0" w:space="0" w:color="auto"/>
                  </w:divBdr>
                  <w:divsChild>
                    <w:div w:id="1597784710">
                      <w:marLeft w:val="0"/>
                      <w:marRight w:val="0"/>
                      <w:marTop w:val="0"/>
                      <w:marBottom w:val="0"/>
                      <w:divBdr>
                        <w:top w:val="none" w:sz="0" w:space="0" w:color="auto"/>
                        <w:left w:val="none" w:sz="0" w:space="0" w:color="auto"/>
                        <w:bottom w:val="none" w:sz="0" w:space="0" w:color="auto"/>
                        <w:right w:val="none" w:sz="0" w:space="0" w:color="auto"/>
                      </w:divBdr>
                    </w:div>
                    <w:div w:id="5399806">
                      <w:marLeft w:val="0"/>
                      <w:marRight w:val="0"/>
                      <w:marTop w:val="0"/>
                      <w:marBottom w:val="0"/>
                      <w:divBdr>
                        <w:top w:val="none" w:sz="0" w:space="0" w:color="auto"/>
                        <w:left w:val="none" w:sz="0" w:space="0" w:color="auto"/>
                        <w:bottom w:val="none" w:sz="0" w:space="0" w:color="auto"/>
                        <w:right w:val="none" w:sz="0" w:space="0" w:color="auto"/>
                      </w:divBdr>
                      <w:divsChild>
                        <w:div w:id="2045866172">
                          <w:marLeft w:val="0"/>
                          <w:marRight w:val="0"/>
                          <w:marTop w:val="0"/>
                          <w:marBottom w:val="0"/>
                          <w:divBdr>
                            <w:top w:val="none" w:sz="0" w:space="0" w:color="auto"/>
                            <w:left w:val="none" w:sz="0" w:space="0" w:color="auto"/>
                            <w:bottom w:val="none" w:sz="0" w:space="0" w:color="auto"/>
                            <w:right w:val="none" w:sz="0" w:space="0" w:color="auto"/>
                          </w:divBdr>
                          <w:divsChild>
                            <w:div w:id="1195776041">
                              <w:marLeft w:val="0"/>
                              <w:marRight w:val="0"/>
                              <w:marTop w:val="0"/>
                              <w:marBottom w:val="0"/>
                              <w:divBdr>
                                <w:top w:val="none" w:sz="0" w:space="0" w:color="auto"/>
                                <w:left w:val="none" w:sz="0" w:space="0" w:color="auto"/>
                                <w:bottom w:val="none" w:sz="0" w:space="0" w:color="auto"/>
                                <w:right w:val="none" w:sz="0" w:space="0" w:color="auto"/>
                              </w:divBdr>
                              <w:divsChild>
                                <w:div w:id="615480454">
                                  <w:marLeft w:val="0"/>
                                  <w:marRight w:val="0"/>
                                  <w:marTop w:val="0"/>
                                  <w:marBottom w:val="0"/>
                                  <w:divBdr>
                                    <w:top w:val="none" w:sz="0" w:space="0" w:color="auto"/>
                                    <w:left w:val="none" w:sz="0" w:space="0" w:color="auto"/>
                                    <w:bottom w:val="none" w:sz="0" w:space="0" w:color="auto"/>
                                    <w:right w:val="none" w:sz="0" w:space="0" w:color="auto"/>
                                  </w:divBdr>
                                  <w:divsChild>
                                    <w:div w:id="1434741718">
                                      <w:marLeft w:val="0"/>
                                      <w:marRight w:val="0"/>
                                      <w:marTop w:val="0"/>
                                      <w:marBottom w:val="0"/>
                                      <w:divBdr>
                                        <w:top w:val="none" w:sz="0" w:space="0" w:color="auto"/>
                                        <w:left w:val="none" w:sz="0" w:space="0" w:color="auto"/>
                                        <w:bottom w:val="none" w:sz="0" w:space="0" w:color="auto"/>
                                        <w:right w:val="none" w:sz="0" w:space="0" w:color="auto"/>
                                      </w:divBdr>
                                      <w:divsChild>
                                        <w:div w:id="775566509">
                                          <w:marLeft w:val="0"/>
                                          <w:marRight w:val="0"/>
                                          <w:marTop w:val="0"/>
                                          <w:marBottom w:val="0"/>
                                          <w:divBdr>
                                            <w:top w:val="none" w:sz="0" w:space="0" w:color="auto"/>
                                            <w:left w:val="none" w:sz="0" w:space="0" w:color="auto"/>
                                            <w:bottom w:val="none" w:sz="0" w:space="0" w:color="auto"/>
                                            <w:right w:val="none" w:sz="0" w:space="0" w:color="auto"/>
                                          </w:divBdr>
                                          <w:divsChild>
                                            <w:div w:id="388500565">
                                              <w:marLeft w:val="0"/>
                                              <w:marRight w:val="0"/>
                                              <w:marTop w:val="0"/>
                                              <w:marBottom w:val="0"/>
                                              <w:divBdr>
                                                <w:top w:val="none" w:sz="0" w:space="0" w:color="auto"/>
                                                <w:left w:val="none" w:sz="0" w:space="0" w:color="auto"/>
                                                <w:bottom w:val="none" w:sz="0" w:space="0" w:color="auto"/>
                                                <w:right w:val="none" w:sz="0" w:space="0" w:color="auto"/>
                                              </w:divBdr>
                                              <w:divsChild>
                                                <w:div w:id="7639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137081">
          <w:marLeft w:val="0"/>
          <w:marRight w:val="0"/>
          <w:marTop w:val="0"/>
          <w:marBottom w:val="0"/>
          <w:divBdr>
            <w:top w:val="none" w:sz="0" w:space="0" w:color="auto"/>
            <w:left w:val="none" w:sz="0" w:space="0" w:color="auto"/>
            <w:bottom w:val="none" w:sz="0" w:space="0" w:color="auto"/>
            <w:right w:val="none" w:sz="0" w:space="0" w:color="auto"/>
          </w:divBdr>
          <w:divsChild>
            <w:div w:id="164633911">
              <w:marLeft w:val="0"/>
              <w:marRight w:val="0"/>
              <w:marTop w:val="0"/>
              <w:marBottom w:val="0"/>
              <w:divBdr>
                <w:top w:val="none" w:sz="0" w:space="0" w:color="auto"/>
                <w:left w:val="none" w:sz="0" w:space="0" w:color="auto"/>
                <w:bottom w:val="none" w:sz="0" w:space="0" w:color="auto"/>
                <w:right w:val="none" w:sz="0" w:space="0" w:color="auto"/>
              </w:divBdr>
              <w:divsChild>
                <w:div w:id="274989947">
                  <w:marLeft w:val="0"/>
                  <w:marRight w:val="0"/>
                  <w:marTop w:val="0"/>
                  <w:marBottom w:val="0"/>
                  <w:divBdr>
                    <w:top w:val="none" w:sz="0" w:space="0" w:color="auto"/>
                    <w:left w:val="none" w:sz="0" w:space="0" w:color="auto"/>
                    <w:bottom w:val="none" w:sz="0" w:space="0" w:color="auto"/>
                    <w:right w:val="none" w:sz="0" w:space="0" w:color="auto"/>
                  </w:divBdr>
                  <w:divsChild>
                    <w:div w:id="91820437">
                      <w:marLeft w:val="0"/>
                      <w:marRight w:val="0"/>
                      <w:marTop w:val="0"/>
                      <w:marBottom w:val="0"/>
                      <w:divBdr>
                        <w:top w:val="none" w:sz="0" w:space="0" w:color="auto"/>
                        <w:left w:val="none" w:sz="0" w:space="0" w:color="auto"/>
                        <w:bottom w:val="none" w:sz="0" w:space="0" w:color="auto"/>
                        <w:right w:val="none" w:sz="0" w:space="0" w:color="auto"/>
                      </w:divBdr>
                      <w:divsChild>
                        <w:div w:id="1864247949">
                          <w:marLeft w:val="0"/>
                          <w:marRight w:val="0"/>
                          <w:marTop w:val="0"/>
                          <w:marBottom w:val="0"/>
                          <w:divBdr>
                            <w:top w:val="none" w:sz="0" w:space="0" w:color="auto"/>
                            <w:left w:val="none" w:sz="0" w:space="0" w:color="auto"/>
                            <w:bottom w:val="none" w:sz="0" w:space="0" w:color="auto"/>
                            <w:right w:val="none" w:sz="0" w:space="0" w:color="auto"/>
                          </w:divBdr>
                          <w:divsChild>
                            <w:div w:id="16163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87496">
              <w:marLeft w:val="0"/>
              <w:marRight w:val="0"/>
              <w:marTop w:val="0"/>
              <w:marBottom w:val="0"/>
              <w:divBdr>
                <w:top w:val="none" w:sz="0" w:space="0" w:color="auto"/>
                <w:left w:val="none" w:sz="0" w:space="0" w:color="auto"/>
                <w:bottom w:val="none" w:sz="0" w:space="0" w:color="auto"/>
                <w:right w:val="none" w:sz="0" w:space="0" w:color="auto"/>
              </w:divBdr>
              <w:divsChild>
                <w:div w:id="58021274">
                  <w:marLeft w:val="0"/>
                  <w:marRight w:val="0"/>
                  <w:marTop w:val="0"/>
                  <w:marBottom w:val="0"/>
                  <w:divBdr>
                    <w:top w:val="none" w:sz="0" w:space="0" w:color="auto"/>
                    <w:left w:val="none" w:sz="0" w:space="0" w:color="auto"/>
                    <w:bottom w:val="none" w:sz="0" w:space="0" w:color="auto"/>
                    <w:right w:val="none" w:sz="0" w:space="0" w:color="auto"/>
                  </w:divBdr>
                  <w:divsChild>
                    <w:div w:id="1111314708">
                      <w:marLeft w:val="0"/>
                      <w:marRight w:val="0"/>
                      <w:marTop w:val="0"/>
                      <w:marBottom w:val="0"/>
                      <w:divBdr>
                        <w:top w:val="none" w:sz="0" w:space="0" w:color="auto"/>
                        <w:left w:val="none" w:sz="0" w:space="0" w:color="auto"/>
                        <w:bottom w:val="none" w:sz="0" w:space="0" w:color="auto"/>
                        <w:right w:val="none" w:sz="0" w:space="0" w:color="auto"/>
                      </w:divBdr>
                      <w:divsChild>
                        <w:div w:id="1767916757">
                          <w:marLeft w:val="0"/>
                          <w:marRight w:val="0"/>
                          <w:marTop w:val="0"/>
                          <w:marBottom w:val="0"/>
                          <w:divBdr>
                            <w:top w:val="none" w:sz="0" w:space="0" w:color="auto"/>
                            <w:left w:val="none" w:sz="0" w:space="0" w:color="auto"/>
                            <w:bottom w:val="none" w:sz="0" w:space="0" w:color="auto"/>
                            <w:right w:val="none" w:sz="0" w:space="0" w:color="auto"/>
                          </w:divBdr>
                          <w:divsChild>
                            <w:div w:id="425544558">
                              <w:marLeft w:val="0"/>
                              <w:marRight w:val="0"/>
                              <w:marTop w:val="0"/>
                              <w:marBottom w:val="0"/>
                              <w:divBdr>
                                <w:top w:val="none" w:sz="0" w:space="0" w:color="auto"/>
                                <w:left w:val="none" w:sz="0" w:space="0" w:color="auto"/>
                                <w:bottom w:val="none" w:sz="0" w:space="0" w:color="auto"/>
                                <w:right w:val="none" w:sz="0" w:space="0" w:color="auto"/>
                              </w:divBdr>
                              <w:divsChild>
                                <w:div w:id="1393697148">
                                  <w:marLeft w:val="0"/>
                                  <w:marRight w:val="0"/>
                                  <w:marTop w:val="0"/>
                                  <w:marBottom w:val="0"/>
                                  <w:divBdr>
                                    <w:top w:val="none" w:sz="0" w:space="0" w:color="auto"/>
                                    <w:left w:val="none" w:sz="0" w:space="0" w:color="auto"/>
                                    <w:bottom w:val="none" w:sz="0" w:space="0" w:color="auto"/>
                                    <w:right w:val="none" w:sz="0" w:space="0" w:color="auto"/>
                                  </w:divBdr>
                                  <w:divsChild>
                                    <w:div w:id="632056872">
                                      <w:marLeft w:val="0"/>
                                      <w:marRight w:val="0"/>
                                      <w:marTop w:val="0"/>
                                      <w:marBottom w:val="0"/>
                                      <w:divBdr>
                                        <w:top w:val="none" w:sz="0" w:space="0" w:color="auto"/>
                                        <w:left w:val="none" w:sz="0" w:space="0" w:color="auto"/>
                                        <w:bottom w:val="none" w:sz="0" w:space="0" w:color="auto"/>
                                        <w:right w:val="none" w:sz="0" w:space="0" w:color="auto"/>
                                      </w:divBdr>
                                      <w:divsChild>
                                        <w:div w:id="219247038">
                                          <w:marLeft w:val="0"/>
                                          <w:marRight w:val="0"/>
                                          <w:marTop w:val="0"/>
                                          <w:marBottom w:val="0"/>
                                          <w:divBdr>
                                            <w:top w:val="none" w:sz="0" w:space="0" w:color="auto"/>
                                            <w:left w:val="none" w:sz="0" w:space="0" w:color="auto"/>
                                            <w:bottom w:val="none" w:sz="0" w:space="0" w:color="auto"/>
                                            <w:right w:val="none" w:sz="0" w:space="0" w:color="auto"/>
                                          </w:divBdr>
                                          <w:divsChild>
                                            <w:div w:id="1458987665">
                                              <w:marLeft w:val="0"/>
                                              <w:marRight w:val="0"/>
                                              <w:marTop w:val="0"/>
                                              <w:marBottom w:val="0"/>
                                              <w:divBdr>
                                                <w:top w:val="none" w:sz="0" w:space="0" w:color="auto"/>
                                                <w:left w:val="none" w:sz="0" w:space="0" w:color="auto"/>
                                                <w:bottom w:val="none" w:sz="0" w:space="0" w:color="auto"/>
                                                <w:right w:val="none" w:sz="0" w:space="0" w:color="auto"/>
                                              </w:divBdr>
                                            </w:div>
                                            <w:div w:id="1113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8342">
                                      <w:marLeft w:val="0"/>
                                      <w:marRight w:val="0"/>
                                      <w:marTop w:val="0"/>
                                      <w:marBottom w:val="0"/>
                                      <w:divBdr>
                                        <w:top w:val="none" w:sz="0" w:space="0" w:color="auto"/>
                                        <w:left w:val="none" w:sz="0" w:space="0" w:color="auto"/>
                                        <w:bottom w:val="none" w:sz="0" w:space="0" w:color="auto"/>
                                        <w:right w:val="none" w:sz="0" w:space="0" w:color="auto"/>
                                      </w:divBdr>
                                    </w:div>
                                    <w:div w:id="1293944266">
                                      <w:marLeft w:val="0"/>
                                      <w:marRight w:val="0"/>
                                      <w:marTop w:val="0"/>
                                      <w:marBottom w:val="0"/>
                                      <w:divBdr>
                                        <w:top w:val="none" w:sz="0" w:space="0" w:color="auto"/>
                                        <w:left w:val="none" w:sz="0" w:space="0" w:color="auto"/>
                                        <w:bottom w:val="none" w:sz="0" w:space="0" w:color="auto"/>
                                        <w:right w:val="none" w:sz="0" w:space="0" w:color="auto"/>
                                      </w:divBdr>
                                      <w:divsChild>
                                        <w:div w:id="1168785955">
                                          <w:marLeft w:val="0"/>
                                          <w:marRight w:val="0"/>
                                          <w:marTop w:val="0"/>
                                          <w:marBottom w:val="0"/>
                                          <w:divBdr>
                                            <w:top w:val="none" w:sz="0" w:space="0" w:color="auto"/>
                                            <w:left w:val="none" w:sz="0" w:space="0" w:color="auto"/>
                                            <w:bottom w:val="none" w:sz="0" w:space="0" w:color="auto"/>
                                            <w:right w:val="none" w:sz="0" w:space="0" w:color="auto"/>
                                          </w:divBdr>
                                        </w:div>
                                      </w:divsChild>
                                    </w:div>
                                    <w:div w:id="646082683">
                                      <w:marLeft w:val="0"/>
                                      <w:marRight w:val="0"/>
                                      <w:marTop w:val="0"/>
                                      <w:marBottom w:val="0"/>
                                      <w:divBdr>
                                        <w:top w:val="none" w:sz="0" w:space="0" w:color="auto"/>
                                        <w:left w:val="none" w:sz="0" w:space="0" w:color="auto"/>
                                        <w:bottom w:val="none" w:sz="0" w:space="0" w:color="auto"/>
                                        <w:right w:val="none" w:sz="0" w:space="0" w:color="auto"/>
                                      </w:divBdr>
                                    </w:div>
                                    <w:div w:id="1004670292">
                                      <w:marLeft w:val="0"/>
                                      <w:marRight w:val="0"/>
                                      <w:marTop w:val="0"/>
                                      <w:marBottom w:val="0"/>
                                      <w:divBdr>
                                        <w:top w:val="none" w:sz="0" w:space="0" w:color="auto"/>
                                        <w:left w:val="none" w:sz="0" w:space="0" w:color="auto"/>
                                        <w:bottom w:val="none" w:sz="0" w:space="0" w:color="auto"/>
                                        <w:right w:val="none" w:sz="0" w:space="0" w:color="auto"/>
                                      </w:divBdr>
                                      <w:divsChild>
                                        <w:div w:id="999310729">
                                          <w:marLeft w:val="0"/>
                                          <w:marRight w:val="0"/>
                                          <w:marTop w:val="0"/>
                                          <w:marBottom w:val="0"/>
                                          <w:divBdr>
                                            <w:top w:val="none" w:sz="0" w:space="0" w:color="auto"/>
                                            <w:left w:val="none" w:sz="0" w:space="0" w:color="auto"/>
                                            <w:bottom w:val="none" w:sz="0" w:space="0" w:color="auto"/>
                                            <w:right w:val="none" w:sz="0" w:space="0" w:color="auto"/>
                                          </w:divBdr>
                                        </w:div>
                                      </w:divsChild>
                                    </w:div>
                                    <w:div w:id="1215770441">
                                      <w:marLeft w:val="0"/>
                                      <w:marRight w:val="0"/>
                                      <w:marTop w:val="0"/>
                                      <w:marBottom w:val="0"/>
                                      <w:divBdr>
                                        <w:top w:val="none" w:sz="0" w:space="0" w:color="auto"/>
                                        <w:left w:val="none" w:sz="0" w:space="0" w:color="auto"/>
                                        <w:bottom w:val="none" w:sz="0" w:space="0" w:color="auto"/>
                                        <w:right w:val="none" w:sz="0" w:space="0" w:color="auto"/>
                                      </w:divBdr>
                                    </w:div>
                                    <w:div w:id="1993440232">
                                      <w:marLeft w:val="0"/>
                                      <w:marRight w:val="0"/>
                                      <w:marTop w:val="0"/>
                                      <w:marBottom w:val="0"/>
                                      <w:divBdr>
                                        <w:top w:val="none" w:sz="0" w:space="0" w:color="auto"/>
                                        <w:left w:val="none" w:sz="0" w:space="0" w:color="auto"/>
                                        <w:bottom w:val="none" w:sz="0" w:space="0" w:color="auto"/>
                                        <w:right w:val="none" w:sz="0" w:space="0" w:color="auto"/>
                                      </w:divBdr>
                                      <w:divsChild>
                                        <w:div w:id="443352491">
                                          <w:marLeft w:val="0"/>
                                          <w:marRight w:val="0"/>
                                          <w:marTop w:val="0"/>
                                          <w:marBottom w:val="0"/>
                                          <w:divBdr>
                                            <w:top w:val="none" w:sz="0" w:space="0" w:color="auto"/>
                                            <w:left w:val="none" w:sz="0" w:space="0" w:color="auto"/>
                                            <w:bottom w:val="none" w:sz="0" w:space="0" w:color="auto"/>
                                            <w:right w:val="none" w:sz="0" w:space="0" w:color="auto"/>
                                          </w:divBdr>
                                        </w:div>
                                      </w:divsChild>
                                    </w:div>
                                    <w:div w:id="435365071">
                                      <w:marLeft w:val="0"/>
                                      <w:marRight w:val="0"/>
                                      <w:marTop w:val="0"/>
                                      <w:marBottom w:val="0"/>
                                      <w:divBdr>
                                        <w:top w:val="none" w:sz="0" w:space="0" w:color="auto"/>
                                        <w:left w:val="none" w:sz="0" w:space="0" w:color="auto"/>
                                        <w:bottom w:val="none" w:sz="0" w:space="0" w:color="auto"/>
                                        <w:right w:val="none" w:sz="0" w:space="0" w:color="auto"/>
                                      </w:divBdr>
                                    </w:div>
                                    <w:div w:id="1490633882">
                                      <w:marLeft w:val="0"/>
                                      <w:marRight w:val="0"/>
                                      <w:marTop w:val="0"/>
                                      <w:marBottom w:val="0"/>
                                      <w:divBdr>
                                        <w:top w:val="none" w:sz="0" w:space="0" w:color="auto"/>
                                        <w:left w:val="none" w:sz="0" w:space="0" w:color="auto"/>
                                        <w:bottom w:val="none" w:sz="0" w:space="0" w:color="auto"/>
                                        <w:right w:val="none" w:sz="0" w:space="0" w:color="auto"/>
                                      </w:divBdr>
                                      <w:divsChild>
                                        <w:div w:id="575165772">
                                          <w:marLeft w:val="0"/>
                                          <w:marRight w:val="0"/>
                                          <w:marTop w:val="0"/>
                                          <w:marBottom w:val="0"/>
                                          <w:divBdr>
                                            <w:top w:val="none" w:sz="0" w:space="0" w:color="auto"/>
                                            <w:left w:val="none" w:sz="0" w:space="0" w:color="auto"/>
                                            <w:bottom w:val="none" w:sz="0" w:space="0" w:color="auto"/>
                                            <w:right w:val="none" w:sz="0" w:space="0" w:color="auto"/>
                                          </w:divBdr>
                                        </w:div>
                                      </w:divsChild>
                                    </w:div>
                                    <w:div w:id="1732733963">
                                      <w:marLeft w:val="0"/>
                                      <w:marRight w:val="0"/>
                                      <w:marTop w:val="0"/>
                                      <w:marBottom w:val="0"/>
                                      <w:divBdr>
                                        <w:top w:val="none" w:sz="0" w:space="0" w:color="auto"/>
                                        <w:left w:val="none" w:sz="0" w:space="0" w:color="auto"/>
                                        <w:bottom w:val="none" w:sz="0" w:space="0" w:color="auto"/>
                                        <w:right w:val="none" w:sz="0" w:space="0" w:color="auto"/>
                                      </w:divBdr>
                                    </w:div>
                                    <w:div w:id="831801988">
                                      <w:marLeft w:val="0"/>
                                      <w:marRight w:val="0"/>
                                      <w:marTop w:val="0"/>
                                      <w:marBottom w:val="0"/>
                                      <w:divBdr>
                                        <w:top w:val="none" w:sz="0" w:space="0" w:color="auto"/>
                                        <w:left w:val="none" w:sz="0" w:space="0" w:color="auto"/>
                                        <w:bottom w:val="none" w:sz="0" w:space="0" w:color="auto"/>
                                        <w:right w:val="none" w:sz="0" w:space="0" w:color="auto"/>
                                      </w:divBdr>
                                      <w:divsChild>
                                        <w:div w:id="2142067926">
                                          <w:marLeft w:val="0"/>
                                          <w:marRight w:val="0"/>
                                          <w:marTop w:val="0"/>
                                          <w:marBottom w:val="0"/>
                                          <w:divBdr>
                                            <w:top w:val="none" w:sz="0" w:space="0" w:color="auto"/>
                                            <w:left w:val="none" w:sz="0" w:space="0" w:color="auto"/>
                                            <w:bottom w:val="none" w:sz="0" w:space="0" w:color="auto"/>
                                            <w:right w:val="none" w:sz="0" w:space="0" w:color="auto"/>
                                          </w:divBdr>
                                        </w:div>
                                      </w:divsChild>
                                    </w:div>
                                    <w:div w:id="1351756631">
                                      <w:marLeft w:val="0"/>
                                      <w:marRight w:val="0"/>
                                      <w:marTop w:val="0"/>
                                      <w:marBottom w:val="0"/>
                                      <w:divBdr>
                                        <w:top w:val="none" w:sz="0" w:space="0" w:color="auto"/>
                                        <w:left w:val="none" w:sz="0" w:space="0" w:color="auto"/>
                                        <w:bottom w:val="none" w:sz="0" w:space="0" w:color="auto"/>
                                        <w:right w:val="none" w:sz="0" w:space="0" w:color="auto"/>
                                      </w:divBdr>
                                    </w:div>
                                    <w:div w:id="274141149">
                                      <w:marLeft w:val="0"/>
                                      <w:marRight w:val="0"/>
                                      <w:marTop w:val="0"/>
                                      <w:marBottom w:val="0"/>
                                      <w:divBdr>
                                        <w:top w:val="none" w:sz="0" w:space="0" w:color="auto"/>
                                        <w:left w:val="none" w:sz="0" w:space="0" w:color="auto"/>
                                        <w:bottom w:val="none" w:sz="0" w:space="0" w:color="auto"/>
                                        <w:right w:val="none" w:sz="0" w:space="0" w:color="auto"/>
                                      </w:divBdr>
                                      <w:divsChild>
                                        <w:div w:id="996570497">
                                          <w:marLeft w:val="0"/>
                                          <w:marRight w:val="0"/>
                                          <w:marTop w:val="0"/>
                                          <w:marBottom w:val="0"/>
                                          <w:divBdr>
                                            <w:top w:val="none" w:sz="0" w:space="0" w:color="auto"/>
                                            <w:left w:val="none" w:sz="0" w:space="0" w:color="auto"/>
                                            <w:bottom w:val="none" w:sz="0" w:space="0" w:color="auto"/>
                                            <w:right w:val="none" w:sz="0" w:space="0" w:color="auto"/>
                                          </w:divBdr>
                                        </w:div>
                                      </w:divsChild>
                                    </w:div>
                                    <w:div w:id="426393326">
                                      <w:marLeft w:val="0"/>
                                      <w:marRight w:val="0"/>
                                      <w:marTop w:val="0"/>
                                      <w:marBottom w:val="0"/>
                                      <w:divBdr>
                                        <w:top w:val="none" w:sz="0" w:space="0" w:color="auto"/>
                                        <w:left w:val="none" w:sz="0" w:space="0" w:color="auto"/>
                                        <w:bottom w:val="none" w:sz="0" w:space="0" w:color="auto"/>
                                        <w:right w:val="none" w:sz="0" w:space="0" w:color="auto"/>
                                      </w:divBdr>
                                    </w:div>
                                    <w:div w:id="48920686">
                                      <w:marLeft w:val="0"/>
                                      <w:marRight w:val="0"/>
                                      <w:marTop w:val="0"/>
                                      <w:marBottom w:val="0"/>
                                      <w:divBdr>
                                        <w:top w:val="none" w:sz="0" w:space="0" w:color="auto"/>
                                        <w:left w:val="none" w:sz="0" w:space="0" w:color="auto"/>
                                        <w:bottom w:val="none" w:sz="0" w:space="0" w:color="auto"/>
                                        <w:right w:val="none" w:sz="0" w:space="0" w:color="auto"/>
                                      </w:divBdr>
                                      <w:divsChild>
                                        <w:div w:id="1403865190">
                                          <w:marLeft w:val="0"/>
                                          <w:marRight w:val="0"/>
                                          <w:marTop w:val="0"/>
                                          <w:marBottom w:val="0"/>
                                          <w:divBdr>
                                            <w:top w:val="none" w:sz="0" w:space="0" w:color="auto"/>
                                            <w:left w:val="none" w:sz="0" w:space="0" w:color="auto"/>
                                            <w:bottom w:val="none" w:sz="0" w:space="0" w:color="auto"/>
                                            <w:right w:val="none" w:sz="0" w:space="0" w:color="auto"/>
                                          </w:divBdr>
                                        </w:div>
                                      </w:divsChild>
                                    </w:div>
                                    <w:div w:id="1064332744">
                                      <w:marLeft w:val="0"/>
                                      <w:marRight w:val="0"/>
                                      <w:marTop w:val="0"/>
                                      <w:marBottom w:val="0"/>
                                      <w:divBdr>
                                        <w:top w:val="none" w:sz="0" w:space="0" w:color="auto"/>
                                        <w:left w:val="none" w:sz="0" w:space="0" w:color="auto"/>
                                        <w:bottom w:val="none" w:sz="0" w:space="0" w:color="auto"/>
                                        <w:right w:val="none" w:sz="0" w:space="0" w:color="auto"/>
                                      </w:divBdr>
                                    </w:div>
                                    <w:div w:id="918096091">
                                      <w:marLeft w:val="0"/>
                                      <w:marRight w:val="0"/>
                                      <w:marTop w:val="0"/>
                                      <w:marBottom w:val="0"/>
                                      <w:divBdr>
                                        <w:top w:val="none" w:sz="0" w:space="0" w:color="auto"/>
                                        <w:left w:val="none" w:sz="0" w:space="0" w:color="auto"/>
                                        <w:bottom w:val="none" w:sz="0" w:space="0" w:color="auto"/>
                                        <w:right w:val="none" w:sz="0" w:space="0" w:color="auto"/>
                                      </w:divBdr>
                                    </w:div>
                                    <w:div w:id="1110051062">
                                      <w:marLeft w:val="0"/>
                                      <w:marRight w:val="0"/>
                                      <w:marTop w:val="0"/>
                                      <w:marBottom w:val="0"/>
                                      <w:divBdr>
                                        <w:top w:val="none" w:sz="0" w:space="0" w:color="auto"/>
                                        <w:left w:val="none" w:sz="0" w:space="0" w:color="auto"/>
                                        <w:bottom w:val="none" w:sz="0" w:space="0" w:color="auto"/>
                                        <w:right w:val="none" w:sz="0" w:space="0" w:color="auto"/>
                                      </w:divBdr>
                                    </w:div>
                                    <w:div w:id="1655375904">
                                      <w:marLeft w:val="0"/>
                                      <w:marRight w:val="0"/>
                                      <w:marTop w:val="0"/>
                                      <w:marBottom w:val="0"/>
                                      <w:divBdr>
                                        <w:top w:val="none" w:sz="0" w:space="0" w:color="auto"/>
                                        <w:left w:val="none" w:sz="0" w:space="0" w:color="auto"/>
                                        <w:bottom w:val="none" w:sz="0" w:space="0" w:color="auto"/>
                                        <w:right w:val="none" w:sz="0" w:space="0" w:color="auto"/>
                                      </w:divBdr>
                                    </w:div>
                                    <w:div w:id="1208757870">
                                      <w:marLeft w:val="0"/>
                                      <w:marRight w:val="0"/>
                                      <w:marTop w:val="0"/>
                                      <w:marBottom w:val="0"/>
                                      <w:divBdr>
                                        <w:top w:val="none" w:sz="0" w:space="0" w:color="auto"/>
                                        <w:left w:val="none" w:sz="0" w:space="0" w:color="auto"/>
                                        <w:bottom w:val="none" w:sz="0" w:space="0" w:color="auto"/>
                                        <w:right w:val="none" w:sz="0" w:space="0" w:color="auto"/>
                                      </w:divBdr>
                                      <w:divsChild>
                                        <w:div w:id="1334213956">
                                          <w:marLeft w:val="0"/>
                                          <w:marRight w:val="0"/>
                                          <w:marTop w:val="0"/>
                                          <w:marBottom w:val="0"/>
                                          <w:divBdr>
                                            <w:top w:val="none" w:sz="0" w:space="0" w:color="auto"/>
                                            <w:left w:val="none" w:sz="0" w:space="0" w:color="auto"/>
                                            <w:bottom w:val="none" w:sz="0" w:space="0" w:color="auto"/>
                                            <w:right w:val="none" w:sz="0" w:space="0" w:color="auto"/>
                                          </w:divBdr>
                                        </w:div>
                                      </w:divsChild>
                                    </w:div>
                                    <w:div w:id="1228569958">
                                      <w:marLeft w:val="0"/>
                                      <w:marRight w:val="0"/>
                                      <w:marTop w:val="0"/>
                                      <w:marBottom w:val="0"/>
                                      <w:divBdr>
                                        <w:top w:val="none" w:sz="0" w:space="0" w:color="auto"/>
                                        <w:left w:val="none" w:sz="0" w:space="0" w:color="auto"/>
                                        <w:bottom w:val="none" w:sz="0" w:space="0" w:color="auto"/>
                                        <w:right w:val="none" w:sz="0" w:space="0" w:color="auto"/>
                                      </w:divBdr>
                                    </w:div>
                                    <w:div w:id="1356882310">
                                      <w:marLeft w:val="0"/>
                                      <w:marRight w:val="0"/>
                                      <w:marTop w:val="0"/>
                                      <w:marBottom w:val="0"/>
                                      <w:divBdr>
                                        <w:top w:val="none" w:sz="0" w:space="0" w:color="auto"/>
                                        <w:left w:val="none" w:sz="0" w:space="0" w:color="auto"/>
                                        <w:bottom w:val="none" w:sz="0" w:space="0" w:color="auto"/>
                                        <w:right w:val="none" w:sz="0" w:space="0" w:color="auto"/>
                                      </w:divBdr>
                                      <w:divsChild>
                                        <w:div w:id="1444959884">
                                          <w:marLeft w:val="0"/>
                                          <w:marRight w:val="0"/>
                                          <w:marTop w:val="0"/>
                                          <w:marBottom w:val="0"/>
                                          <w:divBdr>
                                            <w:top w:val="none" w:sz="0" w:space="0" w:color="auto"/>
                                            <w:left w:val="none" w:sz="0" w:space="0" w:color="auto"/>
                                            <w:bottom w:val="none" w:sz="0" w:space="0" w:color="auto"/>
                                            <w:right w:val="none" w:sz="0" w:space="0" w:color="auto"/>
                                          </w:divBdr>
                                        </w:div>
                                      </w:divsChild>
                                    </w:div>
                                    <w:div w:id="106046333">
                                      <w:marLeft w:val="0"/>
                                      <w:marRight w:val="0"/>
                                      <w:marTop w:val="0"/>
                                      <w:marBottom w:val="0"/>
                                      <w:divBdr>
                                        <w:top w:val="none" w:sz="0" w:space="0" w:color="auto"/>
                                        <w:left w:val="none" w:sz="0" w:space="0" w:color="auto"/>
                                        <w:bottom w:val="none" w:sz="0" w:space="0" w:color="auto"/>
                                        <w:right w:val="none" w:sz="0" w:space="0" w:color="auto"/>
                                      </w:divBdr>
                                    </w:div>
                                    <w:div w:id="1331325658">
                                      <w:marLeft w:val="0"/>
                                      <w:marRight w:val="0"/>
                                      <w:marTop w:val="0"/>
                                      <w:marBottom w:val="0"/>
                                      <w:divBdr>
                                        <w:top w:val="none" w:sz="0" w:space="0" w:color="auto"/>
                                        <w:left w:val="none" w:sz="0" w:space="0" w:color="auto"/>
                                        <w:bottom w:val="none" w:sz="0" w:space="0" w:color="auto"/>
                                        <w:right w:val="none" w:sz="0" w:space="0" w:color="auto"/>
                                      </w:divBdr>
                                      <w:divsChild>
                                        <w:div w:id="3825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094690">
      <w:bodyDiv w:val="1"/>
      <w:marLeft w:val="0"/>
      <w:marRight w:val="0"/>
      <w:marTop w:val="0"/>
      <w:marBottom w:val="0"/>
      <w:divBdr>
        <w:top w:val="none" w:sz="0" w:space="0" w:color="auto"/>
        <w:left w:val="none" w:sz="0" w:space="0" w:color="auto"/>
        <w:bottom w:val="none" w:sz="0" w:space="0" w:color="auto"/>
        <w:right w:val="none" w:sz="0" w:space="0" w:color="auto"/>
      </w:divBdr>
    </w:div>
    <w:div w:id="201556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seutupilvi.fi/sivustot/teuva/Lists/Vaaratapahtumien%20raportointijrjestelm%20%20Teuva/Teuvan%20Kunta.aspx" TargetMode="External"/><Relationship Id="rId13" Type="http://schemas.openxmlformats.org/officeDocument/2006/relationships/control" Target="activeX/activeX3.xml"/><Relationship Id="rId18" Type="http://schemas.openxmlformats.org/officeDocument/2006/relationships/control" Target="activeX/activeX5.xml"/><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image" Target="media/image1.emf"/><Relationship Id="rId12" Type="http://schemas.openxmlformats.org/officeDocument/2006/relationships/control" Target="activeX/activeX2.xml"/><Relationship Id="rId17" Type="http://schemas.openxmlformats.org/officeDocument/2006/relationships/image" Target="media/image5.gif"/><Relationship Id="rId25" Type="http://schemas.openxmlformats.org/officeDocument/2006/relationships/control" Target="activeX/activeX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seutupilvi.fi/sivustot/teuva/Lists/Vaaratapahtumien%20raportointijrjestelm%20%20Teuva/Item/newifs.aspx?List=cb31ba7a%2D142e%2D403d%2Db745%2D77f549583f5d&amp;Source=https%3A%2F%2Fs%2Eseutupilvi%2Efi%2Fsivustot%2Fteuva%2FLists%2FVaaratapahtumien%2520raportointijrjestelm%2520%2520Teuva%2FTeuvan%2520Kunta%2Easpx&amp;RootFolder=&amp;Web=d6fd3b76%2Db45d%2D42ae%2Da125%2Db6d4167c9123" TargetMode="External"/><Relationship Id="rId20" Type="http://schemas.openxmlformats.org/officeDocument/2006/relationships/control" Target="activeX/activeX6.xml"/><Relationship Id="rId29" Type="http://schemas.openxmlformats.org/officeDocument/2006/relationships/control" Target="activeX/activeX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control" Target="activeX/activeX11.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control" Target="activeX/activeX7.xml"/><Relationship Id="rId27" Type="http://schemas.openxmlformats.org/officeDocument/2006/relationships/control" Target="activeX/activeX10.xml"/><Relationship Id="rId30" Type="http://schemas.openxmlformats.org/officeDocument/2006/relationships/control" Target="activeX/activeX1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2541</Words>
  <Characters>20589</Characters>
  <Application>Microsoft Office Word</Application>
  <DocSecurity>0</DocSecurity>
  <Lines>171</Lines>
  <Paragraphs>46</Paragraphs>
  <ScaleCrop>false</ScaleCrop>
  <HeadingPairs>
    <vt:vector size="2" baseType="variant">
      <vt:variant>
        <vt:lpstr>Otsikko</vt:lpstr>
      </vt:variant>
      <vt:variant>
        <vt:i4>1</vt:i4>
      </vt:variant>
    </vt:vector>
  </HeadingPairs>
  <TitlesOfParts>
    <vt:vector size="1" baseType="lpstr">
      <vt:lpstr/>
    </vt:vector>
  </TitlesOfParts>
  <Company>Suupohjan Seutupalvelukeskus Oy</Company>
  <LinksUpToDate>false</LinksUpToDate>
  <CharactersWithSpaces>23084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reijsjob</dc:creator>
  <cp:lastModifiedBy>Reijo Sjöblom</cp:lastModifiedBy>
  <cp:revision>3</cp:revision>
  <cp:lastPrinted>2023-03-20T10:41:00Z</cp:lastPrinted>
  <dcterms:created xsi:type="dcterms:W3CDTF">2023-03-20T10:51:00Z</dcterms:created>
  <dcterms:modified xsi:type="dcterms:W3CDTF">2023-03-20T10:52:00Z</dcterms:modified>
</cp:coreProperties>
</file>